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1EC" w:rsidRDefault="009221EC" w:rsidP="00AA22A0">
      <w:pPr>
        <w:tabs>
          <w:tab w:val="left" w:pos="2145"/>
          <w:tab w:val="center" w:pos="4680"/>
        </w:tabs>
        <w:spacing w:after="0" w:line="480" w:lineRule="auto"/>
        <w:jc w:val="center"/>
        <w:rPr>
          <w:rFonts w:ascii="Times New Roman" w:hAnsi="Times New Roman" w:cs="Times New Roman"/>
          <w:b/>
          <w:sz w:val="24"/>
          <w:szCs w:val="24"/>
        </w:rPr>
      </w:pPr>
    </w:p>
    <w:p w:rsidR="00A56089" w:rsidRDefault="00A56089" w:rsidP="00AA22A0">
      <w:pPr>
        <w:tabs>
          <w:tab w:val="left" w:pos="2145"/>
          <w:tab w:val="center" w:pos="4680"/>
        </w:tabs>
        <w:spacing w:after="0" w:line="480" w:lineRule="auto"/>
        <w:jc w:val="center"/>
        <w:rPr>
          <w:rFonts w:ascii="Times New Roman" w:hAnsi="Times New Roman" w:cs="Times New Roman"/>
          <w:b/>
          <w:sz w:val="24"/>
          <w:szCs w:val="24"/>
        </w:rPr>
      </w:pPr>
    </w:p>
    <w:p w:rsidR="00A56089" w:rsidRDefault="00A56089" w:rsidP="00AA22A0">
      <w:pPr>
        <w:tabs>
          <w:tab w:val="left" w:pos="2145"/>
          <w:tab w:val="center" w:pos="4680"/>
        </w:tabs>
        <w:spacing w:after="0" w:line="480" w:lineRule="auto"/>
        <w:jc w:val="center"/>
        <w:rPr>
          <w:rFonts w:ascii="Times New Roman" w:hAnsi="Times New Roman" w:cs="Times New Roman"/>
          <w:b/>
          <w:sz w:val="24"/>
          <w:szCs w:val="24"/>
        </w:rPr>
      </w:pPr>
    </w:p>
    <w:p w:rsidR="00A56089" w:rsidRDefault="00A56089" w:rsidP="00AA22A0">
      <w:pPr>
        <w:tabs>
          <w:tab w:val="left" w:pos="2145"/>
          <w:tab w:val="center" w:pos="4680"/>
        </w:tabs>
        <w:spacing w:after="0" w:line="480" w:lineRule="auto"/>
        <w:jc w:val="center"/>
        <w:rPr>
          <w:rFonts w:ascii="Times New Roman" w:hAnsi="Times New Roman" w:cs="Times New Roman"/>
          <w:b/>
          <w:sz w:val="24"/>
          <w:szCs w:val="24"/>
        </w:rPr>
      </w:pPr>
    </w:p>
    <w:p w:rsidR="009221EC" w:rsidRDefault="009221EC" w:rsidP="00AA22A0">
      <w:pPr>
        <w:tabs>
          <w:tab w:val="left" w:pos="2145"/>
          <w:tab w:val="center" w:pos="4680"/>
        </w:tabs>
        <w:spacing w:after="0" w:line="480" w:lineRule="auto"/>
        <w:jc w:val="center"/>
        <w:rPr>
          <w:rFonts w:ascii="Times New Roman" w:hAnsi="Times New Roman" w:cs="Times New Roman"/>
          <w:b/>
          <w:sz w:val="24"/>
          <w:szCs w:val="24"/>
        </w:rPr>
      </w:pPr>
    </w:p>
    <w:p w:rsidR="009221EC" w:rsidRDefault="009221EC" w:rsidP="00AA22A0">
      <w:pPr>
        <w:tabs>
          <w:tab w:val="left" w:pos="2145"/>
          <w:tab w:val="center" w:pos="4680"/>
        </w:tabs>
        <w:spacing w:after="0" w:line="480" w:lineRule="auto"/>
        <w:jc w:val="center"/>
        <w:rPr>
          <w:rFonts w:ascii="Times New Roman" w:hAnsi="Times New Roman" w:cs="Times New Roman"/>
          <w:b/>
          <w:sz w:val="24"/>
          <w:szCs w:val="24"/>
        </w:rPr>
      </w:pPr>
    </w:p>
    <w:p w:rsidR="009221EC" w:rsidRDefault="009221EC" w:rsidP="00AA22A0">
      <w:pPr>
        <w:tabs>
          <w:tab w:val="left" w:pos="2145"/>
          <w:tab w:val="center" w:pos="4680"/>
        </w:tabs>
        <w:spacing w:after="0" w:line="480" w:lineRule="auto"/>
        <w:jc w:val="center"/>
        <w:rPr>
          <w:rFonts w:ascii="Times New Roman" w:hAnsi="Times New Roman" w:cs="Times New Roman"/>
          <w:b/>
          <w:sz w:val="24"/>
          <w:szCs w:val="24"/>
        </w:rPr>
      </w:pPr>
    </w:p>
    <w:p w:rsidR="00AA22A0" w:rsidRPr="00EC0A7F" w:rsidRDefault="00AA22A0" w:rsidP="00AA22A0">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ECONOMICS</w:t>
      </w:r>
    </w:p>
    <w:p w:rsidR="00AA22A0" w:rsidRPr="00EC0A7F" w:rsidRDefault="00AA22A0" w:rsidP="00AA22A0">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r w:rsidRPr="00EC0A7F">
        <w:rPr>
          <w:rFonts w:ascii="Times New Roman" w:hAnsi="Times New Roman" w:cs="Times New Roman"/>
          <w:sz w:val="24"/>
          <w:szCs w:val="24"/>
        </w:rPr>
        <w:tab/>
        <w:t>Name:</w:t>
      </w:r>
    </w:p>
    <w:p w:rsidR="00AA22A0" w:rsidRPr="00EC0A7F" w:rsidRDefault="00AA22A0" w:rsidP="00AA22A0">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AA22A0" w:rsidRPr="00552D6C" w:rsidRDefault="00AA22A0" w:rsidP="00AA22A0">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9221EC" w:rsidRDefault="009221EC"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9221EC" w:rsidRDefault="009221EC"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9221EC" w:rsidRDefault="009221EC"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9221EC" w:rsidRDefault="009221EC"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p>
    <w:p w:rsidR="00AA22A0" w:rsidRDefault="00AA22A0" w:rsidP="00F260AC">
      <w:pPr>
        <w:spacing w:after="0" w:line="480" w:lineRule="auto"/>
        <w:ind w:left="360" w:right="270"/>
        <w:jc w:val="center"/>
        <w:rPr>
          <w:rFonts w:ascii="Times New Roman" w:eastAsia="Times New Roman" w:hAnsi="Times New Roman" w:cs="Times New Roman"/>
          <w:b/>
          <w:color w:val="1B1B1B"/>
          <w:sz w:val="24"/>
          <w:szCs w:val="24"/>
          <w:shd w:val="clear" w:color="auto" w:fill="FFFFFF"/>
        </w:rPr>
      </w:pPr>
      <w:bookmarkStart w:id="0" w:name="_GoBack"/>
      <w:bookmarkEnd w:id="0"/>
    </w:p>
    <w:p w:rsidR="00B717FE" w:rsidRPr="00B717FE" w:rsidRDefault="00B717FE" w:rsidP="00A56089">
      <w:pPr>
        <w:spacing w:after="0" w:line="480" w:lineRule="auto"/>
        <w:ind w:left="360" w:right="270"/>
        <w:jc w:val="both"/>
        <w:rPr>
          <w:rFonts w:ascii="Times New Roman" w:eastAsia="Times New Roman" w:hAnsi="Times New Roman" w:cs="Times New Roman"/>
          <w:b/>
          <w:sz w:val="24"/>
          <w:szCs w:val="24"/>
        </w:rPr>
      </w:pPr>
      <w:r w:rsidRPr="00B717FE">
        <w:rPr>
          <w:rFonts w:ascii="Times New Roman" w:eastAsia="Times New Roman" w:hAnsi="Times New Roman" w:cs="Times New Roman"/>
          <w:b/>
          <w:color w:val="1B1B1B"/>
          <w:sz w:val="24"/>
          <w:szCs w:val="24"/>
          <w:shd w:val="clear" w:color="auto" w:fill="FFFFFF"/>
        </w:rPr>
        <w:lastRenderedPageBreak/>
        <w:t xml:space="preserve">Answer each question </w:t>
      </w:r>
      <w:r w:rsidR="00A56089" w:rsidRPr="00B717FE">
        <w:rPr>
          <w:rFonts w:ascii="Times New Roman" w:eastAsia="Times New Roman" w:hAnsi="Times New Roman" w:cs="Times New Roman"/>
          <w:b/>
          <w:color w:val="1B1B1B"/>
          <w:sz w:val="24"/>
          <w:szCs w:val="24"/>
          <w:shd w:val="clear" w:color="auto" w:fill="FFFFFF"/>
        </w:rPr>
        <w:t>separately;</w:t>
      </w:r>
      <w:r w:rsidRPr="00B717FE">
        <w:rPr>
          <w:rFonts w:ascii="Times New Roman" w:eastAsia="Times New Roman" w:hAnsi="Times New Roman" w:cs="Times New Roman"/>
          <w:b/>
          <w:color w:val="1B1B1B"/>
          <w:sz w:val="24"/>
          <w:szCs w:val="24"/>
          <w:shd w:val="clear" w:color="auto" w:fill="FFFFFF"/>
        </w:rPr>
        <w:t xml:space="preserve"> each answer has to be at least 200 words. Please use the resources provided.</w:t>
      </w:r>
    </w:p>
    <w:p w:rsidR="00F260AC" w:rsidRPr="00F260AC" w:rsidRDefault="00B717FE" w:rsidP="00F260AC">
      <w:pPr>
        <w:pStyle w:val="ListParagraph"/>
        <w:numPr>
          <w:ilvl w:val="0"/>
          <w:numId w:val="1"/>
        </w:num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Discuss the circular flow of money and income through the four basic markets of (a) goods and services, (b) resource markets, (c) loanable fund, and (d) foreign exchange.</w:t>
      </w:r>
    </w:p>
    <w:p w:rsidR="009F6C33" w:rsidRPr="00774584" w:rsidRDefault="00416C05" w:rsidP="00F260AC">
      <w:p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 xml:space="preserve">Goods and services, resource markets, loanable fund and foreign exchange constitute the four crucial macroeconomic markets that </w:t>
      </w:r>
      <w:r w:rsidR="00E135A0" w:rsidRPr="00774584">
        <w:rPr>
          <w:rFonts w:ascii="Times New Roman" w:eastAsia="Times New Roman" w:hAnsi="Times New Roman" w:cs="Times New Roman"/>
          <w:color w:val="1D1D1D"/>
          <w:sz w:val="24"/>
          <w:szCs w:val="24"/>
          <w:shd w:val="clear" w:color="auto" w:fill="FFFFFF"/>
        </w:rPr>
        <w:t xml:space="preserve">are used to describe the circular flow of income. This is a model of economy in which a representation of major exchanges is done. </w:t>
      </w:r>
      <w:r w:rsidRPr="00774584">
        <w:rPr>
          <w:rFonts w:ascii="Times New Roman" w:eastAsia="Times New Roman" w:hAnsi="Times New Roman" w:cs="Times New Roman"/>
          <w:color w:val="1D1D1D"/>
          <w:sz w:val="24"/>
          <w:szCs w:val="24"/>
          <w:shd w:val="clear" w:color="auto" w:fill="FFFFFF"/>
        </w:rPr>
        <w:t xml:space="preserve">Resource markets entails markets for natural resources, physical capital and </w:t>
      </w:r>
      <w:r w:rsidR="00502680" w:rsidRPr="00774584">
        <w:rPr>
          <w:rFonts w:ascii="Times New Roman" w:eastAsia="Times New Roman" w:hAnsi="Times New Roman" w:cs="Times New Roman"/>
          <w:color w:val="1D1D1D"/>
          <w:sz w:val="24"/>
          <w:szCs w:val="24"/>
          <w:shd w:val="clear" w:color="auto" w:fill="FFFFFF"/>
        </w:rPr>
        <w:t>labor</w:t>
      </w:r>
      <w:r w:rsidRPr="00774584">
        <w:rPr>
          <w:rFonts w:ascii="Times New Roman" w:eastAsia="Times New Roman" w:hAnsi="Times New Roman" w:cs="Times New Roman"/>
          <w:color w:val="1D1D1D"/>
          <w:sz w:val="24"/>
          <w:szCs w:val="24"/>
          <w:shd w:val="clear" w:color="auto" w:fill="FFFFFF"/>
        </w:rPr>
        <w:t xml:space="preserve"> service. The nature of supply and demand is a main element that determines pricing. Business demands on products to develop goods and services as well as household supply </w:t>
      </w:r>
      <w:r w:rsidR="00502680" w:rsidRPr="00774584">
        <w:rPr>
          <w:rFonts w:ascii="Times New Roman" w:eastAsia="Times New Roman" w:hAnsi="Times New Roman" w:cs="Times New Roman"/>
          <w:color w:val="1D1D1D"/>
          <w:sz w:val="24"/>
          <w:szCs w:val="24"/>
          <w:shd w:val="clear" w:color="auto" w:fill="FFFFFF"/>
        </w:rPr>
        <w:t xml:space="preserve">labor </w:t>
      </w:r>
      <w:r w:rsidR="00D43F52" w:rsidRPr="00774584">
        <w:rPr>
          <w:rFonts w:ascii="Times New Roman" w:eastAsia="Times New Roman" w:hAnsi="Times New Roman" w:cs="Times New Roman"/>
          <w:color w:val="1D1D1D"/>
          <w:sz w:val="24"/>
          <w:szCs w:val="24"/>
          <w:shd w:val="clear" w:color="auto" w:fill="FFFFFF"/>
        </w:rPr>
        <w:t xml:space="preserve">in exchange for </w:t>
      </w:r>
      <w:r w:rsidR="00502680" w:rsidRPr="00774584">
        <w:rPr>
          <w:rFonts w:ascii="Times New Roman" w:eastAsia="Times New Roman" w:hAnsi="Times New Roman" w:cs="Times New Roman"/>
          <w:color w:val="1D1D1D"/>
          <w:sz w:val="24"/>
          <w:szCs w:val="24"/>
          <w:shd w:val="clear" w:color="auto" w:fill="FFFFFF"/>
        </w:rPr>
        <w:t>labor</w:t>
      </w:r>
      <w:r w:rsidR="00A45880" w:rsidRPr="00774584">
        <w:rPr>
          <w:rFonts w:ascii="Times New Roman" w:eastAsia="Times New Roman" w:hAnsi="Times New Roman" w:cs="Times New Roman"/>
          <w:color w:val="1D1D1D"/>
          <w:sz w:val="24"/>
          <w:szCs w:val="24"/>
          <w:shd w:val="clear" w:color="auto" w:fill="FFFFFF"/>
        </w:rPr>
        <w:t xml:space="preserve">. Consequently, income is used for purposes of buying goods and services. Note should be taken that this income is taxed by the government and the proceeds used for servicing expenditures. National income is then obtained by adding up the household incomes and other </w:t>
      </w:r>
      <w:r w:rsidR="00525CB0" w:rsidRPr="00774584">
        <w:rPr>
          <w:rFonts w:ascii="Times New Roman" w:eastAsia="Times New Roman" w:hAnsi="Times New Roman" w:cs="Times New Roman"/>
          <w:color w:val="1D1D1D"/>
          <w:sz w:val="24"/>
          <w:szCs w:val="24"/>
          <w:shd w:val="clear" w:color="auto" w:fill="FFFFFF"/>
        </w:rPr>
        <w:t>resources</w:t>
      </w:r>
      <w:r w:rsidR="00A45880" w:rsidRPr="00774584">
        <w:rPr>
          <w:rFonts w:ascii="Times New Roman" w:eastAsia="Times New Roman" w:hAnsi="Times New Roman" w:cs="Times New Roman"/>
          <w:color w:val="1D1D1D"/>
          <w:sz w:val="24"/>
          <w:szCs w:val="24"/>
          <w:shd w:val="clear" w:color="auto" w:fill="FFFFFF"/>
        </w:rPr>
        <w:t>.</w:t>
      </w:r>
      <w:r w:rsidRPr="00774584">
        <w:rPr>
          <w:rFonts w:ascii="Times New Roman" w:eastAsia="Times New Roman" w:hAnsi="Times New Roman" w:cs="Times New Roman"/>
          <w:color w:val="1D1D1D"/>
          <w:sz w:val="24"/>
          <w:szCs w:val="24"/>
          <w:shd w:val="clear" w:color="auto" w:fill="FFFFFF"/>
        </w:rPr>
        <w:t xml:space="preserve"> </w:t>
      </w:r>
      <w:r w:rsidR="009F2759" w:rsidRPr="00774584">
        <w:rPr>
          <w:rFonts w:ascii="Times New Roman" w:eastAsia="Times New Roman" w:hAnsi="Times New Roman" w:cs="Times New Roman"/>
          <w:color w:val="1D1D1D"/>
          <w:sz w:val="24"/>
          <w:szCs w:val="24"/>
          <w:shd w:val="clear" w:color="auto" w:fill="FFFFFF"/>
        </w:rPr>
        <w:t xml:space="preserve">The </w:t>
      </w:r>
      <w:r w:rsidR="00F10A34" w:rsidRPr="00774584">
        <w:rPr>
          <w:rFonts w:ascii="Times New Roman" w:eastAsia="Times New Roman" w:hAnsi="Times New Roman" w:cs="Times New Roman"/>
          <w:color w:val="1D1D1D"/>
          <w:sz w:val="24"/>
          <w:szCs w:val="24"/>
          <w:shd w:val="clear" w:color="auto" w:fill="FFFFFF"/>
        </w:rPr>
        <w:t>loanable</w:t>
      </w:r>
      <w:r w:rsidR="009F2759" w:rsidRPr="00774584">
        <w:rPr>
          <w:rFonts w:ascii="Times New Roman" w:eastAsia="Times New Roman" w:hAnsi="Times New Roman" w:cs="Times New Roman"/>
          <w:color w:val="1D1D1D"/>
          <w:sz w:val="24"/>
          <w:szCs w:val="24"/>
          <w:shd w:val="clear" w:color="auto" w:fill="FFFFFF"/>
        </w:rPr>
        <w:t xml:space="preserve"> funds</w:t>
      </w:r>
      <w:r w:rsidR="00522F0F" w:rsidRPr="00774584">
        <w:rPr>
          <w:rFonts w:ascii="Times New Roman" w:eastAsia="Times New Roman" w:hAnsi="Times New Roman" w:cs="Times New Roman"/>
          <w:color w:val="1D1D1D"/>
          <w:sz w:val="24"/>
          <w:szCs w:val="24"/>
          <w:shd w:val="clear" w:color="auto" w:fill="FFFFFF"/>
        </w:rPr>
        <w:t xml:space="preserve"> market</w:t>
      </w:r>
      <w:r w:rsidR="004A0D48" w:rsidRPr="00774584">
        <w:rPr>
          <w:rFonts w:ascii="Times New Roman" w:eastAsia="Times New Roman" w:hAnsi="Times New Roman" w:cs="Times New Roman"/>
          <w:color w:val="1D1D1D"/>
          <w:sz w:val="24"/>
          <w:szCs w:val="24"/>
          <w:shd w:val="clear" w:color="auto" w:fill="FFFFFF"/>
        </w:rPr>
        <w:t xml:space="preserve"> brings households savings together with total foreign capital into balance with the borrowing by businesses and governments.</w:t>
      </w:r>
      <w:r w:rsidR="009F2759" w:rsidRPr="00774584">
        <w:rPr>
          <w:rFonts w:ascii="Times New Roman" w:eastAsia="Times New Roman" w:hAnsi="Times New Roman" w:cs="Times New Roman"/>
          <w:color w:val="1D1D1D"/>
          <w:sz w:val="24"/>
          <w:szCs w:val="24"/>
          <w:shd w:val="clear" w:color="auto" w:fill="FFFFFF"/>
        </w:rPr>
        <w:t xml:space="preserve"> </w:t>
      </w:r>
      <w:r w:rsidRPr="00774584">
        <w:rPr>
          <w:rFonts w:ascii="Times New Roman" w:eastAsia="Times New Roman" w:hAnsi="Times New Roman" w:cs="Times New Roman"/>
          <w:color w:val="1D1D1D"/>
          <w:sz w:val="24"/>
          <w:szCs w:val="24"/>
          <w:shd w:val="clear" w:color="auto" w:fill="FFFFFF"/>
        </w:rPr>
        <w:t xml:space="preserve"> </w:t>
      </w:r>
      <w:r w:rsidR="009F6C33" w:rsidRPr="00774584">
        <w:rPr>
          <w:rFonts w:ascii="Times New Roman" w:eastAsia="Times New Roman" w:hAnsi="Times New Roman" w:cs="Times New Roman"/>
          <w:color w:val="1D1D1D"/>
          <w:sz w:val="24"/>
          <w:szCs w:val="24"/>
          <w:shd w:val="clear" w:color="auto" w:fill="FFFFFF"/>
        </w:rPr>
        <w:t xml:space="preserve">In a nutshell, </w:t>
      </w:r>
      <w:r w:rsidR="00E434B1" w:rsidRPr="00774584">
        <w:rPr>
          <w:rFonts w:ascii="Times New Roman" w:eastAsia="Times New Roman" w:hAnsi="Times New Roman" w:cs="Times New Roman"/>
          <w:color w:val="1D1D1D"/>
          <w:sz w:val="24"/>
          <w:szCs w:val="24"/>
          <w:shd w:val="clear" w:color="auto" w:fill="FFFFFF"/>
        </w:rPr>
        <w:t xml:space="preserve">owners of factors of production meaning </w:t>
      </w:r>
      <w:r w:rsidR="009F6C33" w:rsidRPr="00774584">
        <w:rPr>
          <w:rFonts w:ascii="Times New Roman" w:eastAsia="Times New Roman" w:hAnsi="Times New Roman" w:cs="Times New Roman"/>
          <w:color w:val="1D1D1D"/>
          <w:sz w:val="24"/>
          <w:szCs w:val="24"/>
          <w:shd w:val="clear" w:color="auto" w:fill="FFFFFF"/>
        </w:rPr>
        <w:t>households</w:t>
      </w:r>
      <w:r w:rsidR="00E434B1" w:rsidRPr="00774584">
        <w:rPr>
          <w:rFonts w:ascii="Times New Roman" w:eastAsia="Times New Roman" w:hAnsi="Times New Roman" w:cs="Times New Roman"/>
          <w:color w:val="1D1D1D"/>
          <w:sz w:val="24"/>
          <w:szCs w:val="24"/>
          <w:shd w:val="clear" w:color="auto" w:fill="FFFFFF"/>
        </w:rPr>
        <w:t xml:space="preserve"> in economics</w:t>
      </w:r>
      <w:r w:rsidR="009F6C33" w:rsidRPr="00774584">
        <w:rPr>
          <w:rFonts w:ascii="Times New Roman" w:eastAsia="Times New Roman" w:hAnsi="Times New Roman" w:cs="Times New Roman"/>
          <w:color w:val="1D1D1D"/>
          <w:sz w:val="24"/>
          <w:szCs w:val="24"/>
          <w:shd w:val="clear" w:color="auto" w:fill="FFFFFF"/>
        </w:rPr>
        <w:t xml:space="preserve"> sell resources to businesses, the businesses produce goods and services, households use the money obtained from sale of resources to buy goods and services then the government determine the flow of resources, goods, services and money in a market economy.</w:t>
      </w:r>
    </w:p>
    <w:p w:rsidR="00B717FE" w:rsidRPr="00774584" w:rsidRDefault="00B717FE" w:rsidP="00F260AC">
      <w:pPr>
        <w:spacing w:after="0" w:line="480" w:lineRule="auto"/>
        <w:ind w:left="360" w:right="270"/>
        <w:rPr>
          <w:rFonts w:ascii="Times New Roman" w:eastAsia="Times New Roman" w:hAnsi="Times New Roman" w:cs="Times New Roman"/>
          <w:sz w:val="24"/>
          <w:szCs w:val="24"/>
        </w:rPr>
      </w:pPr>
    </w:p>
    <w:p w:rsidR="00B559F1" w:rsidRPr="00774584" w:rsidRDefault="00B717FE" w:rsidP="00F260AC">
      <w:pPr>
        <w:pStyle w:val="ListParagraph"/>
        <w:numPr>
          <w:ilvl w:val="0"/>
          <w:numId w:val="1"/>
        </w:num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 xml:space="preserve">Identify a key factor related to the flow of money and income in two of the four identified markets. Read special Topic 5 (page 610) regarding the market crisis of 2008. Explain </w:t>
      </w:r>
      <w:r w:rsidRPr="00774584">
        <w:rPr>
          <w:rFonts w:ascii="Times New Roman" w:eastAsia="Times New Roman" w:hAnsi="Times New Roman" w:cs="Times New Roman"/>
          <w:color w:val="1D1D1D"/>
          <w:sz w:val="24"/>
          <w:szCs w:val="24"/>
          <w:shd w:val="clear" w:color="auto" w:fill="FFFFFF"/>
        </w:rPr>
        <w:lastRenderedPageBreak/>
        <w:t>what caused the recession. Discuss how the economy reacted to the 2008 market crisis and continues to react to its impacts. </w:t>
      </w:r>
    </w:p>
    <w:p w:rsidR="00B559F1" w:rsidRPr="00774584" w:rsidRDefault="00170D54" w:rsidP="00F260AC">
      <w:p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 xml:space="preserve">The key factor </w:t>
      </w:r>
      <w:r w:rsidR="004E39E4" w:rsidRPr="00774584">
        <w:rPr>
          <w:rFonts w:ascii="Times New Roman" w:eastAsia="Times New Roman" w:hAnsi="Times New Roman" w:cs="Times New Roman"/>
          <w:color w:val="1D1D1D"/>
          <w:sz w:val="24"/>
          <w:szCs w:val="24"/>
          <w:shd w:val="clear" w:color="auto" w:fill="FFFFFF"/>
        </w:rPr>
        <w:t xml:space="preserve">relating to </w:t>
      </w:r>
      <w:r w:rsidR="00902F69" w:rsidRPr="00774584">
        <w:rPr>
          <w:rFonts w:ascii="Times New Roman" w:eastAsia="Times New Roman" w:hAnsi="Times New Roman" w:cs="Times New Roman"/>
          <w:color w:val="1D1D1D"/>
          <w:sz w:val="24"/>
          <w:szCs w:val="24"/>
          <w:shd w:val="clear" w:color="auto" w:fill="FFFFFF"/>
        </w:rPr>
        <w:t xml:space="preserve">the flow of money and income in the markets is the free flow of products and markets. </w:t>
      </w:r>
      <w:r w:rsidR="00460F35" w:rsidRPr="00774584">
        <w:rPr>
          <w:rFonts w:ascii="Times New Roman" w:eastAsia="Times New Roman" w:hAnsi="Times New Roman" w:cs="Times New Roman"/>
          <w:color w:val="1D1D1D"/>
          <w:sz w:val="24"/>
          <w:szCs w:val="24"/>
          <w:shd w:val="clear" w:color="auto" w:fill="FFFFFF"/>
        </w:rPr>
        <w:t>There are a number of elements that caused recession namely a fall in the housing prices, increase rate of default and foreclosures,</w:t>
      </w:r>
      <w:r w:rsidR="00E9560F" w:rsidRPr="00774584">
        <w:rPr>
          <w:rFonts w:ascii="Times New Roman" w:eastAsia="Times New Roman" w:hAnsi="Times New Roman" w:cs="Times New Roman"/>
          <w:color w:val="1D1D1D"/>
          <w:sz w:val="24"/>
          <w:szCs w:val="24"/>
          <w:shd w:val="clear" w:color="auto" w:fill="FFFFFF"/>
        </w:rPr>
        <w:t xml:space="preserve"> collapse of investment banks that are large</w:t>
      </w:r>
      <w:r w:rsidR="00860FC6" w:rsidRPr="00774584">
        <w:rPr>
          <w:rFonts w:ascii="Times New Roman" w:eastAsia="Times New Roman" w:hAnsi="Times New Roman" w:cs="Times New Roman"/>
          <w:color w:val="1D1D1D"/>
          <w:sz w:val="24"/>
          <w:szCs w:val="24"/>
          <w:shd w:val="clear" w:color="auto" w:fill="FFFFFF"/>
        </w:rPr>
        <w:t xml:space="preserve"> and the fact that the F</w:t>
      </w:r>
      <w:r w:rsidR="00E9560F" w:rsidRPr="00774584">
        <w:rPr>
          <w:rFonts w:ascii="Times New Roman" w:eastAsia="Times New Roman" w:hAnsi="Times New Roman" w:cs="Times New Roman"/>
          <w:color w:val="1D1D1D"/>
          <w:sz w:val="24"/>
          <w:szCs w:val="24"/>
          <w:shd w:val="clear" w:color="auto" w:fill="FFFFFF"/>
        </w:rPr>
        <w:t xml:space="preserve">ederal </w:t>
      </w:r>
      <w:r w:rsidR="00860FC6" w:rsidRPr="00774584">
        <w:rPr>
          <w:rFonts w:ascii="Times New Roman" w:eastAsia="Times New Roman" w:hAnsi="Times New Roman" w:cs="Times New Roman"/>
          <w:color w:val="1D1D1D"/>
          <w:sz w:val="24"/>
          <w:szCs w:val="24"/>
          <w:shd w:val="clear" w:color="auto" w:fill="FFFFFF"/>
        </w:rPr>
        <w:t>Reserve</w:t>
      </w:r>
      <w:r w:rsidR="00E9560F" w:rsidRPr="00774584">
        <w:rPr>
          <w:rFonts w:ascii="Times New Roman" w:eastAsia="Times New Roman" w:hAnsi="Times New Roman" w:cs="Times New Roman"/>
          <w:color w:val="1D1D1D"/>
          <w:sz w:val="24"/>
          <w:szCs w:val="24"/>
          <w:shd w:val="clear" w:color="auto" w:fill="FFFFFF"/>
        </w:rPr>
        <w:t xml:space="preserve"> and the U.S </w:t>
      </w:r>
      <w:r w:rsidR="00860FC6" w:rsidRPr="00774584">
        <w:rPr>
          <w:rFonts w:ascii="Times New Roman" w:eastAsia="Times New Roman" w:hAnsi="Times New Roman" w:cs="Times New Roman"/>
          <w:color w:val="1D1D1D"/>
          <w:sz w:val="24"/>
          <w:szCs w:val="24"/>
          <w:shd w:val="clear" w:color="auto" w:fill="FFFFFF"/>
        </w:rPr>
        <w:t>Treasury</w:t>
      </w:r>
      <w:r w:rsidR="00E9560F" w:rsidRPr="00774584">
        <w:rPr>
          <w:rFonts w:ascii="Times New Roman" w:eastAsia="Times New Roman" w:hAnsi="Times New Roman" w:cs="Times New Roman"/>
          <w:color w:val="1D1D1D"/>
          <w:sz w:val="24"/>
          <w:szCs w:val="24"/>
          <w:shd w:val="clear" w:color="auto" w:fill="FFFFFF"/>
        </w:rPr>
        <w:t xml:space="preserve"> </w:t>
      </w:r>
      <w:r w:rsidR="00860FC6" w:rsidRPr="00774584">
        <w:rPr>
          <w:rFonts w:ascii="Times New Roman" w:eastAsia="Times New Roman" w:hAnsi="Times New Roman" w:cs="Times New Roman"/>
          <w:color w:val="1D1D1D"/>
          <w:sz w:val="24"/>
          <w:szCs w:val="24"/>
          <w:shd w:val="clear" w:color="auto" w:fill="FFFFFF"/>
        </w:rPr>
        <w:t>organized</w:t>
      </w:r>
      <w:r w:rsidR="00E9560F" w:rsidRPr="00774584">
        <w:rPr>
          <w:rFonts w:ascii="Times New Roman" w:eastAsia="Times New Roman" w:hAnsi="Times New Roman" w:cs="Times New Roman"/>
          <w:color w:val="1D1D1D"/>
          <w:sz w:val="24"/>
          <w:szCs w:val="24"/>
          <w:shd w:val="clear" w:color="auto" w:fill="FFFFFF"/>
        </w:rPr>
        <w:t xml:space="preserve"> and issued huge bailouts.</w:t>
      </w:r>
      <w:r w:rsidR="00472D89" w:rsidRPr="00774584">
        <w:rPr>
          <w:rFonts w:ascii="Times New Roman" w:eastAsia="Times New Roman" w:hAnsi="Times New Roman" w:cs="Times New Roman"/>
          <w:color w:val="1D1D1D"/>
          <w:sz w:val="24"/>
          <w:szCs w:val="24"/>
          <w:shd w:val="clear" w:color="auto" w:fill="FFFFFF"/>
        </w:rPr>
        <w:t xml:space="preserve"> Housing prices greatly </w:t>
      </w:r>
      <w:r w:rsidR="00EE5595" w:rsidRPr="00774584">
        <w:rPr>
          <w:rFonts w:ascii="Times New Roman" w:eastAsia="Times New Roman" w:hAnsi="Times New Roman" w:cs="Times New Roman"/>
          <w:color w:val="1D1D1D"/>
          <w:sz w:val="24"/>
          <w:szCs w:val="24"/>
          <w:shd w:val="clear" w:color="auto" w:fill="FFFFFF"/>
        </w:rPr>
        <w:t>increased</w:t>
      </w:r>
      <w:r w:rsidR="00472D89" w:rsidRPr="00774584">
        <w:rPr>
          <w:rFonts w:ascii="Times New Roman" w:eastAsia="Times New Roman" w:hAnsi="Times New Roman" w:cs="Times New Roman"/>
          <w:color w:val="1D1D1D"/>
          <w:sz w:val="24"/>
          <w:szCs w:val="24"/>
          <w:shd w:val="clear" w:color="auto" w:fill="FFFFFF"/>
        </w:rPr>
        <w:t xml:space="preserve"> in early 2000s as compared to the 1990s to the extent that the increase between 2002 and 2006 was rated at 87%.</w:t>
      </w:r>
      <w:r w:rsidR="00EE5595" w:rsidRPr="00774584">
        <w:rPr>
          <w:rFonts w:ascii="Times New Roman" w:eastAsia="Times New Roman" w:hAnsi="Times New Roman" w:cs="Times New Roman"/>
          <w:color w:val="1D1D1D"/>
          <w:sz w:val="24"/>
          <w:szCs w:val="24"/>
          <w:shd w:val="clear" w:color="auto" w:fill="FFFFFF"/>
        </w:rPr>
        <w:t xml:space="preserve"> However, a drastic change was recorded in towards the end of 2006 when the housing prices leveled off. This led to a decline in the housing price in the preceding year and 2008.</w:t>
      </w:r>
    </w:p>
    <w:p w:rsidR="00D85976" w:rsidRPr="00774584" w:rsidRDefault="00605344" w:rsidP="00F260AC">
      <w:p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In regard to how the economy reacted to the 2008 market crisis and continues to react to its impacts, a number of effects have been observed. For example, the losses obtained caused the state to have no option but to reduce expenditure and public workforces.</w:t>
      </w:r>
      <w:r w:rsidR="002F4A76" w:rsidRPr="00774584">
        <w:rPr>
          <w:rFonts w:ascii="Times New Roman" w:eastAsia="Times New Roman" w:hAnsi="Times New Roman" w:cs="Times New Roman"/>
          <w:color w:val="1D1D1D"/>
          <w:sz w:val="24"/>
          <w:szCs w:val="24"/>
          <w:shd w:val="clear" w:color="auto" w:fill="FFFFFF"/>
        </w:rPr>
        <w:t xml:space="preserve"> Changes have also been felt for businesses in terms of plans of expansion and compensation of workers. Plans of individual Americans were shattered for instance most of them could no longer buy houses again or even start families.</w:t>
      </w:r>
      <w:r w:rsidR="00697AEF" w:rsidRPr="00774584">
        <w:rPr>
          <w:rFonts w:ascii="Times New Roman" w:eastAsia="Times New Roman" w:hAnsi="Times New Roman" w:cs="Times New Roman"/>
          <w:color w:val="1D1D1D"/>
          <w:sz w:val="24"/>
          <w:szCs w:val="24"/>
          <w:shd w:val="clear" w:color="auto" w:fill="FFFFFF"/>
        </w:rPr>
        <w:t xml:space="preserve"> The effects of the recession are still felt today where income, production and growth of jobs is still low. </w:t>
      </w:r>
      <w:r w:rsidR="00EB6CEF" w:rsidRPr="00774584">
        <w:rPr>
          <w:rFonts w:ascii="Times New Roman" w:eastAsia="Times New Roman" w:hAnsi="Times New Roman" w:cs="Times New Roman"/>
          <w:color w:val="1D1D1D"/>
          <w:sz w:val="24"/>
          <w:szCs w:val="24"/>
          <w:shd w:val="clear" w:color="auto" w:fill="FFFFFF"/>
        </w:rPr>
        <w:t xml:space="preserve">An attempt by the government to adopt policies has not </w:t>
      </w:r>
      <w:r w:rsidR="00015672" w:rsidRPr="00774584">
        <w:rPr>
          <w:rFonts w:ascii="Times New Roman" w:eastAsia="Times New Roman" w:hAnsi="Times New Roman" w:cs="Times New Roman"/>
          <w:color w:val="1D1D1D"/>
          <w:sz w:val="24"/>
          <w:szCs w:val="24"/>
          <w:shd w:val="clear" w:color="auto" w:fill="FFFFFF"/>
        </w:rPr>
        <w:t>yielded</w:t>
      </w:r>
      <w:r w:rsidR="00EB6CEF" w:rsidRPr="00774584">
        <w:rPr>
          <w:rFonts w:ascii="Times New Roman" w:eastAsia="Times New Roman" w:hAnsi="Times New Roman" w:cs="Times New Roman"/>
          <w:color w:val="1D1D1D"/>
          <w:sz w:val="24"/>
          <w:szCs w:val="24"/>
          <w:shd w:val="clear" w:color="auto" w:fill="FFFFFF"/>
        </w:rPr>
        <w:t xml:space="preserve"> positive results yet since some of the policies have had negative impact on growth by destroying forces of supply and demand which are essential </w:t>
      </w:r>
      <w:r w:rsidR="00842ACB" w:rsidRPr="00774584">
        <w:rPr>
          <w:rFonts w:ascii="Times New Roman" w:eastAsia="Times New Roman" w:hAnsi="Times New Roman" w:cs="Times New Roman"/>
          <w:color w:val="1D1D1D"/>
          <w:sz w:val="24"/>
          <w:szCs w:val="24"/>
          <w:shd w:val="clear" w:color="auto" w:fill="FFFFFF"/>
        </w:rPr>
        <w:t xml:space="preserve">for a good functioning of a </w:t>
      </w:r>
      <w:r w:rsidR="00EB6CEF" w:rsidRPr="00774584">
        <w:rPr>
          <w:rFonts w:ascii="Times New Roman" w:eastAsia="Times New Roman" w:hAnsi="Times New Roman" w:cs="Times New Roman"/>
          <w:color w:val="1D1D1D"/>
          <w:sz w:val="24"/>
          <w:szCs w:val="24"/>
          <w:shd w:val="clear" w:color="auto" w:fill="FFFFFF"/>
        </w:rPr>
        <w:t>market economy.</w:t>
      </w:r>
    </w:p>
    <w:p w:rsidR="00692163" w:rsidRPr="00774584" w:rsidRDefault="00B717FE" w:rsidP="00F260AC">
      <w:pPr>
        <w:pStyle w:val="ListParagraph"/>
        <w:numPr>
          <w:ilvl w:val="0"/>
          <w:numId w:val="1"/>
        </w:num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Explain how you might prevent this type of problem from reoccurring. Support your response with research.</w:t>
      </w:r>
    </w:p>
    <w:p w:rsidR="00A4150A" w:rsidRPr="00774584" w:rsidRDefault="00201B22" w:rsidP="00F260AC">
      <w:p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lastRenderedPageBreak/>
        <w:t xml:space="preserve">A re-examination of the role of state in the financial sector has to be done. </w:t>
      </w:r>
      <w:proofErr w:type="spellStart"/>
      <w:r w:rsidRPr="00774584">
        <w:rPr>
          <w:rFonts w:ascii="Times New Roman" w:eastAsia="Times New Roman" w:hAnsi="Times New Roman" w:cs="Times New Roman"/>
          <w:color w:val="1D1D1D"/>
          <w:sz w:val="24"/>
          <w:szCs w:val="24"/>
          <w:shd w:val="clear" w:color="auto" w:fill="FFFFFF"/>
        </w:rPr>
        <w:t>Asli</w:t>
      </w:r>
      <w:proofErr w:type="spellEnd"/>
      <w:r w:rsidRPr="00774584">
        <w:rPr>
          <w:rFonts w:ascii="Times New Roman" w:eastAsia="Times New Roman" w:hAnsi="Times New Roman" w:cs="Times New Roman"/>
          <w:color w:val="1D1D1D"/>
          <w:sz w:val="24"/>
          <w:szCs w:val="24"/>
          <w:shd w:val="clear" w:color="auto" w:fill="FFFFFF"/>
        </w:rPr>
        <w:t xml:space="preserve"> </w:t>
      </w:r>
      <w:proofErr w:type="spellStart"/>
      <w:r w:rsidRPr="00774584">
        <w:rPr>
          <w:rFonts w:ascii="Times New Roman" w:eastAsia="Times New Roman" w:hAnsi="Times New Roman" w:cs="Times New Roman"/>
          <w:color w:val="1D1D1D"/>
          <w:sz w:val="24"/>
          <w:szCs w:val="24"/>
          <w:shd w:val="clear" w:color="auto" w:fill="FFFFFF"/>
        </w:rPr>
        <w:t>Demirguc-Kunt</w:t>
      </w:r>
      <w:proofErr w:type="spellEnd"/>
      <w:r w:rsidRPr="00774584">
        <w:rPr>
          <w:rFonts w:ascii="Times New Roman" w:eastAsia="Times New Roman" w:hAnsi="Times New Roman" w:cs="Times New Roman"/>
          <w:color w:val="1D1D1D"/>
          <w:sz w:val="24"/>
          <w:szCs w:val="24"/>
          <w:shd w:val="clear" w:color="auto" w:fill="FFFFFF"/>
        </w:rPr>
        <w:t xml:space="preserve"> who is </w:t>
      </w:r>
      <w:r w:rsidR="00E275F1" w:rsidRPr="00774584">
        <w:rPr>
          <w:rFonts w:ascii="Times New Roman" w:eastAsia="Times New Roman" w:hAnsi="Times New Roman" w:cs="Times New Roman"/>
          <w:color w:val="1D1D1D"/>
          <w:sz w:val="24"/>
          <w:szCs w:val="24"/>
          <w:shd w:val="clear" w:color="auto" w:fill="FFFFFF"/>
        </w:rPr>
        <w:t>the</w:t>
      </w:r>
      <w:r w:rsidRPr="00774584">
        <w:rPr>
          <w:rFonts w:ascii="Times New Roman" w:eastAsia="Times New Roman" w:hAnsi="Times New Roman" w:cs="Times New Roman"/>
          <w:color w:val="1D1D1D"/>
          <w:sz w:val="24"/>
          <w:szCs w:val="24"/>
          <w:shd w:val="clear" w:color="auto" w:fill="FFFFFF"/>
        </w:rPr>
        <w:t xml:space="preserve"> research director of the World </w:t>
      </w:r>
      <w:r w:rsidR="00E275F1" w:rsidRPr="00774584">
        <w:rPr>
          <w:rFonts w:ascii="Times New Roman" w:eastAsia="Times New Roman" w:hAnsi="Times New Roman" w:cs="Times New Roman"/>
          <w:color w:val="1D1D1D"/>
          <w:sz w:val="24"/>
          <w:szCs w:val="24"/>
          <w:shd w:val="clear" w:color="auto" w:fill="FFFFFF"/>
        </w:rPr>
        <w:t>Bank</w:t>
      </w:r>
      <w:r w:rsidRPr="00774584">
        <w:rPr>
          <w:rFonts w:ascii="Times New Roman" w:eastAsia="Times New Roman" w:hAnsi="Times New Roman" w:cs="Times New Roman"/>
          <w:color w:val="1D1D1D"/>
          <w:sz w:val="24"/>
          <w:szCs w:val="24"/>
          <w:shd w:val="clear" w:color="auto" w:fill="FFFFFF"/>
        </w:rPr>
        <w:t xml:space="preserve"> as well as a co- author of a report ‘Global </w:t>
      </w:r>
      <w:r w:rsidR="00617B4D" w:rsidRPr="00774584">
        <w:rPr>
          <w:rFonts w:ascii="Times New Roman" w:eastAsia="Times New Roman" w:hAnsi="Times New Roman" w:cs="Times New Roman"/>
          <w:color w:val="1D1D1D"/>
          <w:sz w:val="24"/>
          <w:szCs w:val="24"/>
          <w:shd w:val="clear" w:color="auto" w:fill="FFFFFF"/>
        </w:rPr>
        <w:t>Financial</w:t>
      </w:r>
      <w:r w:rsidRPr="00774584">
        <w:rPr>
          <w:rFonts w:ascii="Times New Roman" w:eastAsia="Times New Roman" w:hAnsi="Times New Roman" w:cs="Times New Roman"/>
          <w:color w:val="1D1D1D"/>
          <w:sz w:val="24"/>
          <w:szCs w:val="24"/>
          <w:shd w:val="clear" w:color="auto" w:fill="FFFFFF"/>
        </w:rPr>
        <w:t xml:space="preserve"> development Report 2013: Rethinking the Role of </w:t>
      </w:r>
      <w:r w:rsidR="0010769D" w:rsidRPr="00774584">
        <w:rPr>
          <w:rFonts w:ascii="Times New Roman" w:eastAsia="Times New Roman" w:hAnsi="Times New Roman" w:cs="Times New Roman"/>
          <w:color w:val="1D1D1D"/>
          <w:sz w:val="24"/>
          <w:szCs w:val="24"/>
          <w:shd w:val="clear" w:color="auto" w:fill="FFFFFF"/>
        </w:rPr>
        <w:t>the State in Finance.’ Advises</w:t>
      </w:r>
      <w:r w:rsidR="00F500E1" w:rsidRPr="00774584">
        <w:rPr>
          <w:rFonts w:ascii="Times New Roman" w:eastAsia="Times New Roman" w:hAnsi="Times New Roman" w:cs="Times New Roman"/>
          <w:color w:val="1D1D1D"/>
          <w:sz w:val="24"/>
          <w:szCs w:val="24"/>
          <w:shd w:val="clear" w:color="auto" w:fill="FFFFFF"/>
        </w:rPr>
        <w:t xml:space="preserve"> t</w:t>
      </w:r>
      <w:r w:rsidR="002B2364" w:rsidRPr="00774584">
        <w:rPr>
          <w:rFonts w:ascii="Times New Roman" w:eastAsia="Times New Roman" w:hAnsi="Times New Roman" w:cs="Times New Roman"/>
          <w:color w:val="1D1D1D"/>
          <w:sz w:val="24"/>
          <w:szCs w:val="24"/>
          <w:shd w:val="clear" w:color="auto" w:fill="FFFFFF"/>
        </w:rPr>
        <w:t>he government ought to fully get involved in developing and m</w:t>
      </w:r>
      <w:r w:rsidR="001F15C1" w:rsidRPr="00774584">
        <w:rPr>
          <w:rFonts w:ascii="Times New Roman" w:eastAsia="Times New Roman" w:hAnsi="Times New Roman" w:cs="Times New Roman"/>
          <w:color w:val="1D1D1D"/>
          <w:sz w:val="24"/>
          <w:szCs w:val="24"/>
          <w:shd w:val="clear" w:color="auto" w:fill="FFFFFF"/>
        </w:rPr>
        <w:t>anaging of the financial sector as this contributes to maintenance of economic stability.</w:t>
      </w:r>
      <w:r w:rsidR="00B61275" w:rsidRPr="00774584">
        <w:rPr>
          <w:rFonts w:ascii="Times New Roman" w:eastAsia="Times New Roman" w:hAnsi="Times New Roman" w:cs="Times New Roman"/>
          <w:color w:val="1D1D1D"/>
          <w:sz w:val="24"/>
          <w:szCs w:val="24"/>
          <w:shd w:val="clear" w:color="auto" w:fill="FFFFFF"/>
        </w:rPr>
        <w:t xml:space="preserve"> </w:t>
      </w:r>
      <w:r w:rsidR="00A97A72" w:rsidRPr="00774584">
        <w:rPr>
          <w:rFonts w:ascii="Times New Roman" w:eastAsia="Times New Roman" w:hAnsi="Times New Roman" w:cs="Times New Roman"/>
          <w:color w:val="1D1D1D"/>
          <w:sz w:val="24"/>
          <w:szCs w:val="24"/>
          <w:shd w:val="clear" w:color="auto" w:fill="FFFFFF"/>
        </w:rPr>
        <w:t xml:space="preserve">The government’s involvement also is expected to promote economic growth and </w:t>
      </w:r>
      <w:r w:rsidR="00CD0DF2" w:rsidRPr="00774584">
        <w:rPr>
          <w:rFonts w:ascii="Times New Roman" w:eastAsia="Times New Roman" w:hAnsi="Times New Roman" w:cs="Times New Roman"/>
          <w:color w:val="1D1D1D"/>
          <w:sz w:val="24"/>
          <w:szCs w:val="24"/>
          <w:shd w:val="clear" w:color="auto" w:fill="FFFFFF"/>
        </w:rPr>
        <w:t>create</w:t>
      </w:r>
      <w:r w:rsidR="0061664F" w:rsidRPr="00774584">
        <w:rPr>
          <w:rFonts w:ascii="Times New Roman" w:eastAsia="Times New Roman" w:hAnsi="Times New Roman" w:cs="Times New Roman"/>
          <w:color w:val="1D1D1D"/>
          <w:sz w:val="24"/>
          <w:szCs w:val="24"/>
          <w:shd w:val="clear" w:color="auto" w:fill="FFFFFF"/>
        </w:rPr>
        <w:t xml:space="preserve"> jobs</w:t>
      </w:r>
      <w:r w:rsidR="00A97A72" w:rsidRPr="00774584">
        <w:rPr>
          <w:rFonts w:ascii="Times New Roman" w:eastAsia="Times New Roman" w:hAnsi="Times New Roman" w:cs="Times New Roman"/>
          <w:color w:val="1D1D1D"/>
          <w:sz w:val="24"/>
          <w:szCs w:val="24"/>
          <w:shd w:val="clear" w:color="auto" w:fill="FFFFFF"/>
        </w:rPr>
        <w:t xml:space="preserve">. To a smaller extent, the government should not get involved in some of the departments but stay keen on supervising these </w:t>
      </w:r>
      <w:r w:rsidR="00CD0DF2" w:rsidRPr="00774584">
        <w:rPr>
          <w:rFonts w:ascii="Times New Roman" w:eastAsia="Times New Roman" w:hAnsi="Times New Roman" w:cs="Times New Roman"/>
          <w:color w:val="1D1D1D"/>
          <w:sz w:val="24"/>
          <w:szCs w:val="24"/>
          <w:shd w:val="clear" w:color="auto" w:fill="FFFFFF"/>
        </w:rPr>
        <w:t>departments</w:t>
      </w:r>
      <w:r w:rsidR="00A97A72" w:rsidRPr="00774584">
        <w:rPr>
          <w:rFonts w:ascii="Times New Roman" w:eastAsia="Times New Roman" w:hAnsi="Times New Roman" w:cs="Times New Roman"/>
          <w:color w:val="1D1D1D"/>
          <w:sz w:val="24"/>
          <w:szCs w:val="24"/>
          <w:shd w:val="clear" w:color="auto" w:fill="FFFFFF"/>
        </w:rPr>
        <w:t>, ensuring competition that is healthy and facilitating access to financial services th</w:t>
      </w:r>
      <w:r w:rsidR="0061664F" w:rsidRPr="00774584">
        <w:rPr>
          <w:rFonts w:ascii="Times New Roman" w:eastAsia="Times New Roman" w:hAnsi="Times New Roman" w:cs="Times New Roman"/>
          <w:color w:val="1D1D1D"/>
          <w:sz w:val="24"/>
          <w:szCs w:val="24"/>
          <w:shd w:val="clear" w:color="auto" w:fill="FFFFFF"/>
        </w:rPr>
        <w:t>at is better</w:t>
      </w:r>
      <w:r w:rsidR="00A97A72" w:rsidRPr="00774584">
        <w:rPr>
          <w:rFonts w:ascii="Times New Roman" w:eastAsia="Times New Roman" w:hAnsi="Times New Roman" w:cs="Times New Roman"/>
          <w:color w:val="1D1D1D"/>
          <w:sz w:val="24"/>
          <w:szCs w:val="24"/>
          <w:shd w:val="clear" w:color="auto" w:fill="FFFFFF"/>
        </w:rPr>
        <w:t>.</w:t>
      </w:r>
      <w:r w:rsidR="00916C96" w:rsidRPr="00774584">
        <w:rPr>
          <w:rFonts w:ascii="Times New Roman" w:eastAsia="Times New Roman" w:hAnsi="Times New Roman" w:cs="Times New Roman"/>
          <w:color w:val="1D1D1D"/>
          <w:sz w:val="24"/>
          <w:szCs w:val="24"/>
          <w:shd w:val="clear" w:color="auto" w:fill="FFFFFF"/>
        </w:rPr>
        <w:t xml:space="preserve"> </w:t>
      </w:r>
      <w:r w:rsidR="005C2FAB" w:rsidRPr="00774584">
        <w:rPr>
          <w:rFonts w:ascii="Times New Roman" w:eastAsia="Times New Roman" w:hAnsi="Times New Roman" w:cs="Times New Roman"/>
          <w:color w:val="1D1D1D"/>
          <w:sz w:val="24"/>
          <w:szCs w:val="24"/>
          <w:shd w:val="clear" w:color="auto" w:fill="FFFFFF"/>
        </w:rPr>
        <w:t xml:space="preserve">Stable banking systems are </w:t>
      </w:r>
      <w:r w:rsidR="00C2680C" w:rsidRPr="00774584">
        <w:rPr>
          <w:rFonts w:ascii="Times New Roman" w:eastAsia="Times New Roman" w:hAnsi="Times New Roman" w:cs="Times New Roman"/>
          <w:color w:val="1D1D1D"/>
          <w:sz w:val="24"/>
          <w:szCs w:val="24"/>
          <w:shd w:val="clear" w:color="auto" w:fill="FFFFFF"/>
        </w:rPr>
        <w:t>characterized</w:t>
      </w:r>
      <w:r w:rsidR="005C2FAB" w:rsidRPr="00774584">
        <w:rPr>
          <w:rFonts w:ascii="Times New Roman" w:eastAsia="Times New Roman" w:hAnsi="Times New Roman" w:cs="Times New Roman"/>
          <w:color w:val="1D1D1D"/>
          <w:sz w:val="24"/>
          <w:szCs w:val="24"/>
          <w:shd w:val="clear" w:color="auto" w:fill="FFFFFF"/>
        </w:rPr>
        <w:t xml:space="preserve"> by provision of credit in abundance as stated by </w:t>
      </w:r>
      <w:r w:rsidR="00DD7C08" w:rsidRPr="00774584">
        <w:rPr>
          <w:rFonts w:ascii="Times New Roman" w:eastAsia="Times New Roman" w:hAnsi="Times New Roman" w:cs="Times New Roman"/>
          <w:color w:val="1D1D1D"/>
          <w:sz w:val="24"/>
          <w:szCs w:val="24"/>
          <w:shd w:val="clear" w:color="auto" w:fill="FFFFFF"/>
        </w:rPr>
        <w:t>Professor</w:t>
      </w:r>
      <w:r w:rsidR="005C2FAB" w:rsidRPr="00774584">
        <w:rPr>
          <w:rFonts w:ascii="Times New Roman" w:eastAsia="Times New Roman" w:hAnsi="Times New Roman" w:cs="Times New Roman"/>
          <w:color w:val="1D1D1D"/>
          <w:sz w:val="24"/>
          <w:szCs w:val="24"/>
          <w:shd w:val="clear" w:color="auto" w:fill="FFFFFF"/>
        </w:rPr>
        <w:t xml:space="preserve"> Henry Kaufman who is in charge of the financial institutions at the </w:t>
      </w:r>
      <w:r w:rsidR="00DD7C08" w:rsidRPr="00774584">
        <w:rPr>
          <w:rFonts w:ascii="Times New Roman" w:eastAsia="Times New Roman" w:hAnsi="Times New Roman" w:cs="Times New Roman"/>
          <w:color w:val="1D1D1D"/>
          <w:sz w:val="24"/>
          <w:szCs w:val="24"/>
          <w:shd w:val="clear" w:color="auto" w:fill="FFFFFF"/>
        </w:rPr>
        <w:t>University</w:t>
      </w:r>
      <w:r w:rsidR="005C2FAB" w:rsidRPr="00774584">
        <w:rPr>
          <w:rFonts w:ascii="Times New Roman" w:eastAsia="Times New Roman" w:hAnsi="Times New Roman" w:cs="Times New Roman"/>
          <w:color w:val="1D1D1D"/>
          <w:sz w:val="24"/>
          <w:szCs w:val="24"/>
          <w:shd w:val="clear" w:color="auto" w:fill="FFFFFF"/>
        </w:rPr>
        <w:t xml:space="preserve"> of Columbia. Examples of </w:t>
      </w:r>
      <w:r w:rsidR="00035BFE" w:rsidRPr="00774584">
        <w:rPr>
          <w:rFonts w:ascii="Times New Roman" w:eastAsia="Times New Roman" w:hAnsi="Times New Roman" w:cs="Times New Roman"/>
          <w:color w:val="1D1D1D"/>
          <w:sz w:val="24"/>
          <w:szCs w:val="24"/>
          <w:shd w:val="clear" w:color="auto" w:fill="FFFFFF"/>
        </w:rPr>
        <w:t>countries</w:t>
      </w:r>
      <w:r w:rsidR="005C2FAB" w:rsidRPr="00774584">
        <w:rPr>
          <w:rFonts w:ascii="Times New Roman" w:eastAsia="Times New Roman" w:hAnsi="Times New Roman" w:cs="Times New Roman"/>
          <w:color w:val="1D1D1D"/>
          <w:sz w:val="24"/>
          <w:szCs w:val="24"/>
          <w:shd w:val="clear" w:color="auto" w:fill="FFFFFF"/>
        </w:rPr>
        <w:t xml:space="preserve"> that have stable banking systems due to provision of enough credits include Canada and Singapore.</w:t>
      </w:r>
    </w:p>
    <w:p w:rsidR="00916C96" w:rsidRPr="00774584" w:rsidRDefault="00916C96" w:rsidP="00F260AC">
      <w:pPr>
        <w:spacing w:after="0" w:line="480" w:lineRule="auto"/>
        <w:ind w:left="360" w:right="270"/>
        <w:rPr>
          <w:rFonts w:ascii="Times New Roman" w:eastAsia="Times New Roman" w:hAnsi="Times New Roman" w:cs="Times New Roman"/>
          <w:color w:val="1D1D1D"/>
          <w:sz w:val="24"/>
          <w:szCs w:val="24"/>
          <w:shd w:val="clear" w:color="auto" w:fill="FFFFFF"/>
        </w:rPr>
      </w:pPr>
      <w:r w:rsidRPr="00774584">
        <w:rPr>
          <w:rFonts w:ascii="Times New Roman" w:eastAsia="Times New Roman" w:hAnsi="Times New Roman" w:cs="Times New Roman"/>
          <w:color w:val="1D1D1D"/>
          <w:sz w:val="24"/>
          <w:szCs w:val="24"/>
          <w:shd w:val="clear" w:color="auto" w:fill="FFFFFF"/>
        </w:rPr>
        <w:t>Another helpful factor would be establishment and support of stable banking systems. This would be achieved by putting in place effective political bargains that would be made between bank shareholders, depositors, taxpayers, politicians and bankers.</w:t>
      </w:r>
    </w:p>
    <w:p w:rsidR="00692163" w:rsidRPr="00774584" w:rsidRDefault="00692163" w:rsidP="00F260AC">
      <w:pPr>
        <w:pStyle w:val="ListParagraph"/>
        <w:spacing w:after="0" w:line="480" w:lineRule="auto"/>
        <w:ind w:left="360" w:right="270"/>
        <w:rPr>
          <w:rFonts w:ascii="Times New Roman" w:eastAsia="Times New Roman" w:hAnsi="Times New Roman" w:cs="Times New Roman"/>
          <w:color w:val="1D1D1D"/>
          <w:sz w:val="24"/>
          <w:szCs w:val="24"/>
          <w:shd w:val="clear" w:color="auto" w:fill="FFFFFF"/>
        </w:rPr>
      </w:pPr>
    </w:p>
    <w:p w:rsidR="00B717FE" w:rsidRPr="00B717FE" w:rsidRDefault="00B717FE" w:rsidP="00F260AC">
      <w:pPr>
        <w:spacing w:after="0" w:line="480" w:lineRule="auto"/>
        <w:ind w:left="360" w:right="270"/>
        <w:rPr>
          <w:rFonts w:ascii="Times New Roman" w:eastAsia="Times New Roman" w:hAnsi="Times New Roman" w:cs="Times New Roman"/>
          <w:sz w:val="24"/>
          <w:szCs w:val="24"/>
        </w:rPr>
      </w:pPr>
      <w:r w:rsidRPr="00B717FE">
        <w:rPr>
          <w:rFonts w:ascii="Times New Roman" w:eastAsia="Times New Roman" w:hAnsi="Times New Roman" w:cs="Times New Roman"/>
          <w:color w:val="1D1D1D"/>
          <w:sz w:val="24"/>
          <w:szCs w:val="24"/>
          <w:shd w:val="clear" w:color="auto" w:fill="FFFFFF"/>
        </w:rPr>
        <w:t>4. Explain what a budget deficit is. Describe how under the Keynesian model budget deficits increase aggregate demand Evaluate whether or not fiscal stimulus will increase or dec</w:t>
      </w:r>
      <w:r w:rsidR="00B65954" w:rsidRPr="00774584">
        <w:rPr>
          <w:rFonts w:ascii="Times New Roman" w:eastAsia="Times New Roman" w:hAnsi="Times New Roman" w:cs="Times New Roman"/>
          <w:color w:val="1D1D1D"/>
          <w:sz w:val="24"/>
          <w:szCs w:val="24"/>
          <w:shd w:val="clear" w:color="auto" w:fill="FFFFFF"/>
        </w:rPr>
        <w:t>rease economic recovery.</w:t>
      </w:r>
    </w:p>
    <w:p w:rsidR="0056265C" w:rsidRPr="00774584" w:rsidRDefault="00B30307" w:rsidP="00F260AC">
      <w:pPr>
        <w:spacing w:line="480" w:lineRule="auto"/>
        <w:ind w:left="360" w:right="270"/>
        <w:rPr>
          <w:rFonts w:ascii="Times New Roman" w:hAnsi="Times New Roman" w:cs="Times New Roman"/>
          <w:sz w:val="24"/>
          <w:szCs w:val="24"/>
        </w:rPr>
      </w:pPr>
      <w:r w:rsidRPr="00774584">
        <w:rPr>
          <w:rFonts w:ascii="Times New Roman" w:hAnsi="Times New Roman" w:cs="Times New Roman"/>
          <w:sz w:val="24"/>
          <w:szCs w:val="24"/>
        </w:rPr>
        <w:t xml:space="preserve">Budget deficit refers to the amount by which government expenditure exceeds government </w:t>
      </w:r>
      <w:r w:rsidR="00F26D70" w:rsidRPr="00774584">
        <w:rPr>
          <w:rFonts w:ascii="Times New Roman" w:hAnsi="Times New Roman" w:cs="Times New Roman"/>
          <w:sz w:val="24"/>
          <w:szCs w:val="24"/>
        </w:rPr>
        <w:t>revenue</w:t>
      </w:r>
      <w:r w:rsidRPr="00774584">
        <w:rPr>
          <w:rFonts w:ascii="Times New Roman" w:hAnsi="Times New Roman" w:cs="Times New Roman"/>
          <w:sz w:val="24"/>
          <w:szCs w:val="24"/>
        </w:rPr>
        <w:t>.</w:t>
      </w:r>
      <w:r w:rsidR="00F26D70" w:rsidRPr="00774584">
        <w:rPr>
          <w:rFonts w:ascii="Times New Roman" w:hAnsi="Times New Roman" w:cs="Times New Roman"/>
          <w:sz w:val="24"/>
          <w:szCs w:val="24"/>
        </w:rPr>
        <w:t xml:space="preserve"> This is caused when a government takes more than it </w:t>
      </w:r>
      <w:proofErr w:type="gramStart"/>
      <w:r w:rsidR="00F26D70" w:rsidRPr="00774584">
        <w:rPr>
          <w:rFonts w:ascii="Times New Roman" w:hAnsi="Times New Roman" w:cs="Times New Roman"/>
          <w:sz w:val="24"/>
          <w:szCs w:val="24"/>
        </w:rPr>
        <w:t>receives,</w:t>
      </w:r>
      <w:proofErr w:type="gramEnd"/>
      <w:r w:rsidR="00F26D70" w:rsidRPr="00774584">
        <w:rPr>
          <w:rFonts w:ascii="Times New Roman" w:hAnsi="Times New Roman" w:cs="Times New Roman"/>
          <w:sz w:val="24"/>
          <w:szCs w:val="24"/>
        </w:rPr>
        <w:t xml:space="preserve"> Budget deficit is represented as a percentage of GDP.</w:t>
      </w:r>
      <w:r w:rsidR="00993C0B" w:rsidRPr="00774584">
        <w:rPr>
          <w:rFonts w:ascii="Times New Roman" w:hAnsi="Times New Roman" w:cs="Times New Roman"/>
          <w:sz w:val="24"/>
          <w:szCs w:val="24"/>
        </w:rPr>
        <w:t xml:space="preserve"> </w:t>
      </w:r>
      <w:r w:rsidRPr="00774584">
        <w:rPr>
          <w:rFonts w:ascii="Times New Roman" w:hAnsi="Times New Roman" w:cs="Times New Roman"/>
          <w:sz w:val="24"/>
          <w:szCs w:val="24"/>
        </w:rPr>
        <w:t xml:space="preserve"> </w:t>
      </w:r>
    </w:p>
    <w:p w:rsidR="00F74411" w:rsidRPr="00774584" w:rsidRDefault="00F74411" w:rsidP="00F260AC">
      <w:pPr>
        <w:spacing w:line="480" w:lineRule="auto"/>
        <w:ind w:left="360" w:right="270"/>
        <w:rPr>
          <w:rFonts w:ascii="Times New Roman" w:hAnsi="Times New Roman" w:cs="Times New Roman"/>
          <w:sz w:val="24"/>
          <w:szCs w:val="24"/>
        </w:rPr>
      </w:pPr>
      <w:r w:rsidRPr="00774584">
        <w:rPr>
          <w:rFonts w:ascii="Times New Roman" w:hAnsi="Times New Roman" w:cs="Times New Roman"/>
          <w:sz w:val="24"/>
          <w:szCs w:val="24"/>
        </w:rPr>
        <w:lastRenderedPageBreak/>
        <w:t xml:space="preserve">Aggregate demand in the Keynesian government results from economic decisions made by the private and </w:t>
      </w:r>
      <w:r w:rsidR="00E950BE" w:rsidRPr="00774584">
        <w:rPr>
          <w:rFonts w:ascii="Times New Roman" w:hAnsi="Times New Roman" w:cs="Times New Roman"/>
          <w:sz w:val="24"/>
          <w:szCs w:val="24"/>
        </w:rPr>
        <w:t>public</w:t>
      </w:r>
      <w:r w:rsidRPr="00774584">
        <w:rPr>
          <w:rFonts w:ascii="Times New Roman" w:hAnsi="Times New Roman" w:cs="Times New Roman"/>
          <w:sz w:val="24"/>
          <w:szCs w:val="24"/>
        </w:rPr>
        <w:t xml:space="preserve"> </w:t>
      </w:r>
      <w:r w:rsidR="00E950BE" w:rsidRPr="00774584">
        <w:rPr>
          <w:rFonts w:ascii="Times New Roman" w:hAnsi="Times New Roman" w:cs="Times New Roman"/>
          <w:sz w:val="24"/>
          <w:szCs w:val="24"/>
        </w:rPr>
        <w:t xml:space="preserve">sectors. </w:t>
      </w:r>
      <w:r w:rsidRPr="00774584">
        <w:rPr>
          <w:rFonts w:ascii="Times New Roman" w:hAnsi="Times New Roman" w:cs="Times New Roman"/>
          <w:sz w:val="24"/>
          <w:szCs w:val="24"/>
        </w:rPr>
        <w:t xml:space="preserve">The said </w:t>
      </w:r>
      <w:r w:rsidR="00E950BE" w:rsidRPr="00774584">
        <w:rPr>
          <w:rFonts w:ascii="Times New Roman" w:hAnsi="Times New Roman" w:cs="Times New Roman"/>
          <w:sz w:val="24"/>
          <w:szCs w:val="24"/>
        </w:rPr>
        <w:t>decisions</w:t>
      </w:r>
      <w:r w:rsidRPr="00774584">
        <w:rPr>
          <w:rFonts w:ascii="Times New Roman" w:hAnsi="Times New Roman" w:cs="Times New Roman"/>
          <w:sz w:val="24"/>
          <w:szCs w:val="24"/>
        </w:rPr>
        <w:t xml:space="preserve"> that in some cases </w:t>
      </w:r>
      <w:r w:rsidR="00E950BE" w:rsidRPr="00774584">
        <w:rPr>
          <w:rFonts w:ascii="Times New Roman" w:hAnsi="Times New Roman" w:cs="Times New Roman"/>
          <w:sz w:val="24"/>
          <w:szCs w:val="24"/>
        </w:rPr>
        <w:t>behave</w:t>
      </w:r>
      <w:r w:rsidRPr="00774584">
        <w:rPr>
          <w:rFonts w:ascii="Times New Roman" w:hAnsi="Times New Roman" w:cs="Times New Roman"/>
          <w:sz w:val="24"/>
          <w:szCs w:val="24"/>
        </w:rPr>
        <w:t xml:space="preserve"> </w:t>
      </w:r>
      <w:r w:rsidR="00E950BE" w:rsidRPr="00774584">
        <w:rPr>
          <w:rFonts w:ascii="Times New Roman" w:hAnsi="Times New Roman" w:cs="Times New Roman"/>
          <w:sz w:val="24"/>
          <w:szCs w:val="24"/>
        </w:rPr>
        <w:t>erratically</w:t>
      </w:r>
      <w:r w:rsidRPr="00774584">
        <w:rPr>
          <w:rFonts w:ascii="Times New Roman" w:hAnsi="Times New Roman" w:cs="Times New Roman"/>
          <w:sz w:val="24"/>
          <w:szCs w:val="24"/>
        </w:rPr>
        <w:t xml:space="preserve"> </w:t>
      </w:r>
      <w:r w:rsidR="004A3145" w:rsidRPr="00774584">
        <w:rPr>
          <w:rFonts w:ascii="Times New Roman" w:hAnsi="Times New Roman" w:cs="Times New Roman"/>
          <w:sz w:val="24"/>
          <w:szCs w:val="24"/>
        </w:rPr>
        <w:t xml:space="preserve">consist of </w:t>
      </w:r>
      <w:r w:rsidR="00E950BE" w:rsidRPr="00774584">
        <w:rPr>
          <w:rFonts w:ascii="Times New Roman" w:hAnsi="Times New Roman" w:cs="Times New Roman"/>
          <w:sz w:val="24"/>
          <w:szCs w:val="24"/>
        </w:rPr>
        <w:t>monetary</w:t>
      </w:r>
      <w:r w:rsidR="00C52E88" w:rsidRPr="00774584">
        <w:rPr>
          <w:rFonts w:ascii="Times New Roman" w:hAnsi="Times New Roman" w:cs="Times New Roman"/>
          <w:sz w:val="24"/>
          <w:szCs w:val="24"/>
        </w:rPr>
        <w:t xml:space="preserve"> and fiscal </w:t>
      </w:r>
      <w:r w:rsidR="00E950BE" w:rsidRPr="00774584">
        <w:rPr>
          <w:rFonts w:ascii="Times New Roman" w:hAnsi="Times New Roman" w:cs="Times New Roman"/>
          <w:sz w:val="24"/>
          <w:szCs w:val="24"/>
        </w:rPr>
        <w:t xml:space="preserve">policies. </w:t>
      </w:r>
      <w:r w:rsidRPr="00774584">
        <w:rPr>
          <w:rFonts w:ascii="Times New Roman" w:hAnsi="Times New Roman" w:cs="Times New Roman"/>
          <w:sz w:val="24"/>
          <w:szCs w:val="24"/>
        </w:rPr>
        <w:t xml:space="preserve"> </w:t>
      </w:r>
      <w:r w:rsidR="007B4CFB" w:rsidRPr="00774584">
        <w:rPr>
          <w:rFonts w:ascii="Times New Roman" w:hAnsi="Times New Roman" w:cs="Times New Roman"/>
          <w:sz w:val="24"/>
          <w:szCs w:val="24"/>
        </w:rPr>
        <w:t xml:space="preserve">For instance, monetary policy has adverse effects on the output and employment in the case that </w:t>
      </w:r>
      <w:r w:rsidR="00842062" w:rsidRPr="00774584">
        <w:rPr>
          <w:rFonts w:ascii="Times New Roman" w:hAnsi="Times New Roman" w:cs="Times New Roman"/>
          <w:sz w:val="24"/>
          <w:szCs w:val="24"/>
        </w:rPr>
        <w:t>some</w:t>
      </w:r>
      <w:r w:rsidR="007B4CFB" w:rsidRPr="00774584">
        <w:rPr>
          <w:rFonts w:ascii="Times New Roman" w:hAnsi="Times New Roman" w:cs="Times New Roman"/>
          <w:sz w:val="24"/>
          <w:szCs w:val="24"/>
        </w:rPr>
        <w:t xml:space="preserve"> of the prices remain put.</w:t>
      </w:r>
      <w:r w:rsidR="00842062" w:rsidRPr="00774584">
        <w:rPr>
          <w:rFonts w:ascii="Times New Roman" w:hAnsi="Times New Roman" w:cs="Times New Roman"/>
          <w:sz w:val="24"/>
          <w:szCs w:val="24"/>
        </w:rPr>
        <w:t xml:space="preserve"> </w:t>
      </w:r>
      <w:r w:rsidR="008754C3" w:rsidRPr="00774584">
        <w:rPr>
          <w:rFonts w:ascii="Times New Roman" w:hAnsi="Times New Roman" w:cs="Times New Roman"/>
          <w:sz w:val="24"/>
          <w:szCs w:val="24"/>
        </w:rPr>
        <w:t>Keynesian</w:t>
      </w:r>
      <w:r w:rsidR="00842062" w:rsidRPr="00774584">
        <w:rPr>
          <w:rFonts w:ascii="Times New Roman" w:hAnsi="Times New Roman" w:cs="Times New Roman"/>
          <w:sz w:val="24"/>
          <w:szCs w:val="24"/>
        </w:rPr>
        <w:t xml:space="preserve"> has been known to</w:t>
      </w:r>
      <w:r w:rsidR="008F652E" w:rsidRPr="00774584">
        <w:rPr>
          <w:rFonts w:ascii="Times New Roman" w:hAnsi="Times New Roman" w:cs="Times New Roman"/>
          <w:sz w:val="24"/>
          <w:szCs w:val="24"/>
        </w:rPr>
        <w:t xml:space="preserve"> initiate</w:t>
      </w:r>
      <w:r w:rsidR="00842062" w:rsidRPr="00774584">
        <w:rPr>
          <w:rFonts w:ascii="Times New Roman" w:hAnsi="Times New Roman" w:cs="Times New Roman"/>
          <w:sz w:val="24"/>
          <w:szCs w:val="24"/>
        </w:rPr>
        <w:t xml:space="preserve"> </w:t>
      </w:r>
      <w:r w:rsidR="00A56089" w:rsidRPr="00774584">
        <w:rPr>
          <w:rFonts w:ascii="Times New Roman" w:hAnsi="Times New Roman" w:cs="Times New Roman"/>
          <w:sz w:val="24"/>
          <w:szCs w:val="24"/>
        </w:rPr>
        <w:t>adjustments instantly which lead</w:t>
      </w:r>
      <w:r w:rsidR="00842062" w:rsidRPr="00774584">
        <w:rPr>
          <w:rFonts w:ascii="Times New Roman" w:hAnsi="Times New Roman" w:cs="Times New Roman"/>
          <w:sz w:val="24"/>
          <w:szCs w:val="24"/>
        </w:rPr>
        <w:t xml:space="preserve"> to introduction of new money in the </w:t>
      </w:r>
      <w:r w:rsidR="008754C3" w:rsidRPr="00774584">
        <w:rPr>
          <w:rFonts w:ascii="Times New Roman" w:hAnsi="Times New Roman" w:cs="Times New Roman"/>
          <w:sz w:val="24"/>
          <w:szCs w:val="24"/>
        </w:rPr>
        <w:t>market</w:t>
      </w:r>
      <w:r w:rsidR="00842062" w:rsidRPr="00774584">
        <w:rPr>
          <w:rFonts w:ascii="Times New Roman" w:hAnsi="Times New Roman" w:cs="Times New Roman"/>
          <w:sz w:val="24"/>
          <w:szCs w:val="24"/>
        </w:rPr>
        <w:t xml:space="preserve"> that adjusts all prices by a percentage that is same.</w:t>
      </w:r>
    </w:p>
    <w:p w:rsidR="00F16B61" w:rsidRPr="00B717FE" w:rsidRDefault="00F16B61" w:rsidP="00F260AC">
      <w:pPr>
        <w:spacing w:after="0" w:line="480" w:lineRule="auto"/>
        <w:ind w:left="360" w:right="270"/>
        <w:rPr>
          <w:rFonts w:ascii="Times New Roman" w:eastAsia="Times New Roman" w:hAnsi="Times New Roman" w:cs="Times New Roman"/>
          <w:sz w:val="24"/>
          <w:szCs w:val="24"/>
        </w:rPr>
      </w:pPr>
      <w:r w:rsidRPr="00774584">
        <w:rPr>
          <w:rFonts w:ascii="Times New Roman" w:hAnsi="Times New Roman" w:cs="Times New Roman"/>
          <w:sz w:val="24"/>
          <w:szCs w:val="24"/>
        </w:rPr>
        <w:t xml:space="preserve">As to whether </w:t>
      </w:r>
      <w:r w:rsidRPr="00B717FE">
        <w:rPr>
          <w:rFonts w:ascii="Times New Roman" w:eastAsia="Times New Roman" w:hAnsi="Times New Roman" w:cs="Times New Roman"/>
          <w:color w:val="1D1D1D"/>
          <w:sz w:val="24"/>
          <w:szCs w:val="24"/>
          <w:shd w:val="clear" w:color="auto" w:fill="FFFFFF"/>
        </w:rPr>
        <w:t>or not fiscal stimulus will increase or dec</w:t>
      </w:r>
      <w:r w:rsidRPr="00774584">
        <w:rPr>
          <w:rFonts w:ascii="Times New Roman" w:eastAsia="Times New Roman" w:hAnsi="Times New Roman" w:cs="Times New Roman"/>
          <w:color w:val="1D1D1D"/>
          <w:sz w:val="24"/>
          <w:szCs w:val="24"/>
          <w:shd w:val="clear" w:color="auto" w:fill="FFFFFF"/>
        </w:rPr>
        <w:t xml:space="preserve">rease economic recovery, when public debt funds </w:t>
      </w:r>
      <w:r w:rsidR="000F3B2F" w:rsidRPr="00774584">
        <w:rPr>
          <w:rFonts w:ascii="Times New Roman" w:eastAsia="Times New Roman" w:hAnsi="Times New Roman" w:cs="Times New Roman"/>
          <w:color w:val="1D1D1D"/>
          <w:sz w:val="24"/>
          <w:szCs w:val="24"/>
          <w:shd w:val="clear" w:color="auto" w:fill="FFFFFF"/>
        </w:rPr>
        <w:t>fiscal</w:t>
      </w:r>
      <w:r w:rsidRPr="00774584">
        <w:rPr>
          <w:rFonts w:ascii="Times New Roman" w:eastAsia="Times New Roman" w:hAnsi="Times New Roman" w:cs="Times New Roman"/>
          <w:color w:val="1D1D1D"/>
          <w:sz w:val="24"/>
          <w:szCs w:val="24"/>
          <w:shd w:val="clear" w:color="auto" w:fill="FFFFFF"/>
        </w:rPr>
        <w:t xml:space="preserve"> stimulus, an increase in economic recovery would be realized. Experience has demonstrated that excessive household debts leads to eruption of financial crisis that tends to have a slowing down effect on the economic recovery </w:t>
      </w:r>
      <w:r w:rsidR="0018210C" w:rsidRPr="00774584">
        <w:rPr>
          <w:rFonts w:ascii="Times New Roman" w:eastAsia="Times New Roman" w:hAnsi="Times New Roman" w:cs="Times New Roman"/>
          <w:color w:val="1D1D1D"/>
          <w:sz w:val="24"/>
          <w:szCs w:val="24"/>
          <w:shd w:val="clear" w:color="auto" w:fill="FFFFFF"/>
        </w:rPr>
        <w:t>from a recession.</w:t>
      </w:r>
      <w:r w:rsidR="003C6E51" w:rsidRPr="00774584">
        <w:rPr>
          <w:rFonts w:ascii="Times New Roman" w:eastAsia="Times New Roman" w:hAnsi="Times New Roman" w:cs="Times New Roman"/>
          <w:color w:val="1D1D1D"/>
          <w:sz w:val="24"/>
          <w:szCs w:val="24"/>
          <w:shd w:val="clear" w:color="auto" w:fill="FFFFFF"/>
        </w:rPr>
        <w:t xml:space="preserve"> As regards this, there is an argument in the public domain that </w:t>
      </w:r>
      <w:r w:rsidR="000F3B2F" w:rsidRPr="00774584">
        <w:rPr>
          <w:rFonts w:ascii="Times New Roman" w:eastAsia="Times New Roman" w:hAnsi="Times New Roman" w:cs="Times New Roman"/>
          <w:color w:val="1D1D1D"/>
          <w:sz w:val="24"/>
          <w:szCs w:val="24"/>
          <w:shd w:val="clear" w:color="auto" w:fill="FFFFFF"/>
        </w:rPr>
        <w:t>fiscal</w:t>
      </w:r>
      <w:r w:rsidR="003C6E51" w:rsidRPr="00774584">
        <w:rPr>
          <w:rFonts w:ascii="Times New Roman" w:eastAsia="Times New Roman" w:hAnsi="Times New Roman" w:cs="Times New Roman"/>
          <w:color w:val="1D1D1D"/>
          <w:sz w:val="24"/>
          <w:szCs w:val="24"/>
          <w:shd w:val="clear" w:color="auto" w:fill="FFFFFF"/>
        </w:rPr>
        <w:t xml:space="preserve"> stimulus is eminent in a recession case that does not involve consumer borrowing that is overboard. According, there is a notion that </w:t>
      </w:r>
      <w:r w:rsidR="00EB4195" w:rsidRPr="00774584">
        <w:rPr>
          <w:rFonts w:ascii="Times New Roman" w:eastAsia="Times New Roman" w:hAnsi="Times New Roman" w:cs="Times New Roman"/>
          <w:color w:val="1D1D1D"/>
          <w:sz w:val="24"/>
          <w:szCs w:val="24"/>
          <w:shd w:val="clear" w:color="auto" w:fill="FFFFFF"/>
        </w:rPr>
        <w:t>in increase in every dollar on government spending leads to an increase in gross domestic product by more than one dollar.</w:t>
      </w:r>
      <w:r w:rsidR="00B252BF" w:rsidRPr="00774584">
        <w:rPr>
          <w:rFonts w:ascii="Times New Roman" w:eastAsia="Times New Roman" w:hAnsi="Times New Roman" w:cs="Times New Roman"/>
          <w:color w:val="1D1D1D"/>
          <w:sz w:val="24"/>
          <w:szCs w:val="24"/>
          <w:shd w:val="clear" w:color="auto" w:fill="FFFFFF"/>
        </w:rPr>
        <w:t xml:space="preserve"> </w:t>
      </w:r>
      <w:r w:rsidR="00A53A0F" w:rsidRPr="00774584">
        <w:rPr>
          <w:rFonts w:ascii="Times New Roman" w:eastAsia="Times New Roman" w:hAnsi="Times New Roman" w:cs="Times New Roman"/>
          <w:color w:val="1D1D1D"/>
          <w:sz w:val="24"/>
          <w:szCs w:val="24"/>
          <w:shd w:val="clear" w:color="auto" w:fill="FFFFFF"/>
        </w:rPr>
        <w:t xml:space="preserve">Note must be taken that </w:t>
      </w:r>
      <w:r w:rsidR="00915FC3" w:rsidRPr="00774584">
        <w:rPr>
          <w:rFonts w:ascii="Times New Roman" w:eastAsia="Times New Roman" w:hAnsi="Times New Roman" w:cs="Times New Roman"/>
          <w:color w:val="1D1D1D"/>
          <w:sz w:val="24"/>
          <w:szCs w:val="24"/>
          <w:shd w:val="clear" w:color="auto" w:fill="FFFFFF"/>
        </w:rPr>
        <w:t xml:space="preserve">the stimulus might fail to </w:t>
      </w:r>
      <w:r w:rsidR="005E262A" w:rsidRPr="00774584">
        <w:rPr>
          <w:rFonts w:ascii="Times New Roman" w:eastAsia="Times New Roman" w:hAnsi="Times New Roman" w:cs="Times New Roman"/>
          <w:color w:val="1D1D1D"/>
          <w:sz w:val="24"/>
          <w:szCs w:val="24"/>
          <w:shd w:val="clear" w:color="auto" w:fill="FFFFFF"/>
        </w:rPr>
        <w:t xml:space="preserve">produce the expected multiplier effect in </w:t>
      </w:r>
      <w:r w:rsidR="00656A81" w:rsidRPr="00774584">
        <w:rPr>
          <w:rFonts w:ascii="Times New Roman" w:eastAsia="Times New Roman" w:hAnsi="Times New Roman" w:cs="Times New Roman"/>
          <w:color w:val="1D1D1D"/>
          <w:sz w:val="24"/>
          <w:szCs w:val="24"/>
          <w:shd w:val="clear" w:color="auto" w:fill="FFFFFF"/>
        </w:rPr>
        <w:t>the</w:t>
      </w:r>
      <w:r w:rsidR="005E262A" w:rsidRPr="00774584">
        <w:rPr>
          <w:rFonts w:ascii="Times New Roman" w:eastAsia="Times New Roman" w:hAnsi="Times New Roman" w:cs="Times New Roman"/>
          <w:color w:val="1D1D1D"/>
          <w:sz w:val="24"/>
          <w:szCs w:val="24"/>
          <w:shd w:val="clear" w:color="auto" w:fill="FFFFFF"/>
        </w:rPr>
        <w:t xml:space="preserve"> case that consumers use the money that they </w:t>
      </w:r>
      <w:r w:rsidR="00D94316" w:rsidRPr="00774584">
        <w:rPr>
          <w:rFonts w:ascii="Times New Roman" w:eastAsia="Times New Roman" w:hAnsi="Times New Roman" w:cs="Times New Roman"/>
          <w:color w:val="1D1D1D"/>
          <w:sz w:val="24"/>
          <w:szCs w:val="24"/>
          <w:shd w:val="clear" w:color="auto" w:fill="FFFFFF"/>
        </w:rPr>
        <w:t xml:space="preserve">acquire </w:t>
      </w:r>
      <w:r w:rsidR="00273C6C" w:rsidRPr="00774584">
        <w:rPr>
          <w:rFonts w:ascii="Times New Roman" w:eastAsia="Times New Roman" w:hAnsi="Times New Roman" w:cs="Times New Roman"/>
          <w:color w:val="1D1D1D"/>
          <w:sz w:val="24"/>
          <w:szCs w:val="24"/>
          <w:shd w:val="clear" w:color="auto" w:fill="FFFFFF"/>
        </w:rPr>
        <w:t xml:space="preserve">from fiscal stimulus to pay the debts that they have instead of buying more goods and </w:t>
      </w:r>
      <w:r w:rsidR="00974A12" w:rsidRPr="00774584">
        <w:rPr>
          <w:rFonts w:ascii="Times New Roman" w:eastAsia="Times New Roman" w:hAnsi="Times New Roman" w:cs="Times New Roman"/>
          <w:color w:val="1D1D1D"/>
          <w:sz w:val="24"/>
          <w:szCs w:val="24"/>
          <w:shd w:val="clear" w:color="auto" w:fill="FFFFFF"/>
        </w:rPr>
        <w:t>services.</w:t>
      </w:r>
    </w:p>
    <w:p w:rsidR="00F16B61" w:rsidRPr="00774584" w:rsidRDefault="00F16B61" w:rsidP="00F260AC">
      <w:pPr>
        <w:spacing w:line="480" w:lineRule="auto"/>
        <w:ind w:left="360" w:right="270"/>
        <w:rPr>
          <w:rFonts w:ascii="Times New Roman" w:hAnsi="Times New Roman" w:cs="Times New Roman"/>
          <w:sz w:val="24"/>
          <w:szCs w:val="24"/>
        </w:rPr>
      </w:pPr>
    </w:p>
    <w:sectPr w:rsidR="00F16B61" w:rsidRPr="00774584" w:rsidSect="009221EC">
      <w:headerReference w:type="default" r:id="rId7"/>
      <w:headerReference w:type="first" r:id="rId8"/>
      <w:pgSz w:w="12240" w:h="15840"/>
      <w:pgMar w:top="1620" w:right="1440" w:bottom="18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CB4" w:rsidRDefault="00430CB4" w:rsidP="00F260AC">
      <w:pPr>
        <w:spacing w:after="0" w:line="240" w:lineRule="auto"/>
      </w:pPr>
      <w:r>
        <w:separator/>
      </w:r>
    </w:p>
  </w:endnote>
  <w:endnote w:type="continuationSeparator" w:id="0">
    <w:p w:rsidR="00430CB4" w:rsidRDefault="00430CB4" w:rsidP="00F260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CB4" w:rsidRDefault="00430CB4" w:rsidP="00F260AC">
      <w:pPr>
        <w:spacing w:after="0" w:line="240" w:lineRule="auto"/>
      </w:pPr>
      <w:r>
        <w:separator/>
      </w:r>
    </w:p>
  </w:footnote>
  <w:footnote w:type="continuationSeparator" w:id="0">
    <w:p w:rsidR="00430CB4" w:rsidRDefault="00430CB4" w:rsidP="00F260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93466380"/>
      <w:docPartObj>
        <w:docPartGallery w:val="Page Numbers (Top of Page)"/>
        <w:docPartUnique/>
      </w:docPartObj>
    </w:sdtPr>
    <w:sdtEndPr>
      <w:rPr>
        <w:noProof/>
      </w:rPr>
    </w:sdtEndPr>
    <w:sdtContent>
      <w:p w:rsidR="009221EC" w:rsidRPr="009221EC" w:rsidRDefault="009221EC">
        <w:pPr>
          <w:pStyle w:val="Header"/>
          <w:jc w:val="right"/>
          <w:rPr>
            <w:rFonts w:ascii="Times New Roman" w:hAnsi="Times New Roman" w:cs="Times New Roman"/>
            <w:sz w:val="24"/>
            <w:szCs w:val="24"/>
          </w:rPr>
        </w:pPr>
        <w:r w:rsidRPr="009221EC">
          <w:rPr>
            <w:rFonts w:ascii="Times New Roman" w:hAnsi="Times New Roman" w:cs="Times New Roman"/>
            <w:sz w:val="24"/>
            <w:szCs w:val="24"/>
          </w:rPr>
          <w:t xml:space="preserve">ECONOMICS  </w:t>
        </w:r>
        <w:r>
          <w:rPr>
            <w:rFonts w:ascii="Times New Roman" w:hAnsi="Times New Roman" w:cs="Times New Roman"/>
            <w:sz w:val="24"/>
            <w:szCs w:val="24"/>
          </w:rPr>
          <w:t xml:space="preserve">                                                                                                                    </w:t>
        </w:r>
        <w:r w:rsidRPr="009221EC">
          <w:rPr>
            <w:rFonts w:ascii="Times New Roman" w:hAnsi="Times New Roman" w:cs="Times New Roman"/>
            <w:sz w:val="24"/>
            <w:szCs w:val="24"/>
          </w:rPr>
          <w:t xml:space="preserve">            </w:t>
        </w:r>
        <w:r w:rsidR="00910B4B" w:rsidRPr="009221EC">
          <w:rPr>
            <w:rFonts w:ascii="Times New Roman" w:hAnsi="Times New Roman" w:cs="Times New Roman"/>
            <w:sz w:val="24"/>
            <w:szCs w:val="24"/>
          </w:rPr>
          <w:fldChar w:fldCharType="begin"/>
        </w:r>
        <w:r w:rsidRPr="009221EC">
          <w:rPr>
            <w:rFonts w:ascii="Times New Roman" w:hAnsi="Times New Roman" w:cs="Times New Roman"/>
            <w:sz w:val="24"/>
            <w:szCs w:val="24"/>
          </w:rPr>
          <w:instrText xml:space="preserve"> PAGE   \* MERGEFORMAT </w:instrText>
        </w:r>
        <w:r w:rsidR="00910B4B" w:rsidRPr="009221EC">
          <w:rPr>
            <w:rFonts w:ascii="Times New Roman" w:hAnsi="Times New Roman" w:cs="Times New Roman"/>
            <w:sz w:val="24"/>
            <w:szCs w:val="24"/>
          </w:rPr>
          <w:fldChar w:fldCharType="separate"/>
        </w:r>
        <w:r w:rsidR="00A56089">
          <w:rPr>
            <w:rFonts w:ascii="Times New Roman" w:hAnsi="Times New Roman" w:cs="Times New Roman"/>
            <w:noProof/>
            <w:sz w:val="24"/>
            <w:szCs w:val="24"/>
          </w:rPr>
          <w:t>2</w:t>
        </w:r>
        <w:r w:rsidR="00910B4B" w:rsidRPr="009221EC">
          <w:rPr>
            <w:rFonts w:ascii="Times New Roman" w:hAnsi="Times New Roman" w:cs="Times New Roman"/>
            <w:noProof/>
            <w:sz w:val="24"/>
            <w:szCs w:val="24"/>
          </w:rPr>
          <w:fldChar w:fldCharType="end"/>
        </w:r>
      </w:p>
    </w:sdtContent>
  </w:sdt>
  <w:p w:rsidR="009221EC" w:rsidRDefault="009221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3120662"/>
      <w:docPartObj>
        <w:docPartGallery w:val="Page Numbers (Top of Page)"/>
        <w:docPartUnique/>
      </w:docPartObj>
    </w:sdtPr>
    <w:sdtEndPr>
      <w:rPr>
        <w:noProof/>
      </w:rPr>
    </w:sdtEndPr>
    <w:sdtContent>
      <w:p w:rsidR="009221EC" w:rsidRPr="009221EC" w:rsidRDefault="009221EC" w:rsidP="009221EC">
        <w:pPr>
          <w:pStyle w:val="Header"/>
          <w:rPr>
            <w:rFonts w:ascii="Times New Roman" w:hAnsi="Times New Roman" w:cs="Times New Roman"/>
            <w:sz w:val="24"/>
            <w:szCs w:val="24"/>
          </w:rPr>
        </w:pPr>
        <w:r w:rsidRPr="009221EC">
          <w:rPr>
            <w:rFonts w:ascii="Times New Roman" w:hAnsi="Times New Roman" w:cs="Times New Roman"/>
            <w:sz w:val="24"/>
            <w:szCs w:val="24"/>
          </w:rPr>
          <w:t>Running head: ECONOMICS</w:t>
        </w:r>
      </w:p>
    </w:sdtContent>
  </w:sdt>
  <w:p w:rsidR="009221EC" w:rsidRPr="009221EC" w:rsidRDefault="009221E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6A0A94"/>
    <w:multiLevelType w:val="hybridMultilevel"/>
    <w:tmpl w:val="13842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717FE"/>
    <w:rsid w:val="00015672"/>
    <w:rsid w:val="00035BFE"/>
    <w:rsid w:val="000F3B2F"/>
    <w:rsid w:val="0010769D"/>
    <w:rsid w:val="00170D54"/>
    <w:rsid w:val="0018210C"/>
    <w:rsid w:val="001C0F08"/>
    <w:rsid w:val="001F15C1"/>
    <w:rsid w:val="00201B22"/>
    <w:rsid w:val="00273C6C"/>
    <w:rsid w:val="002B2364"/>
    <w:rsid w:val="002C04BF"/>
    <w:rsid w:val="002C489F"/>
    <w:rsid w:val="002F4A76"/>
    <w:rsid w:val="00365068"/>
    <w:rsid w:val="003C6E51"/>
    <w:rsid w:val="00416C05"/>
    <w:rsid w:val="00430CB4"/>
    <w:rsid w:val="00460F35"/>
    <w:rsid w:val="00472D89"/>
    <w:rsid w:val="004A0D48"/>
    <w:rsid w:val="004A3145"/>
    <w:rsid w:val="004B761D"/>
    <w:rsid w:val="004D2E0A"/>
    <w:rsid w:val="004E39E4"/>
    <w:rsid w:val="00502680"/>
    <w:rsid w:val="00522F0F"/>
    <w:rsid w:val="00525CB0"/>
    <w:rsid w:val="0056265C"/>
    <w:rsid w:val="005B00CA"/>
    <w:rsid w:val="005C156C"/>
    <w:rsid w:val="005C2FAB"/>
    <w:rsid w:val="005E262A"/>
    <w:rsid w:val="00605344"/>
    <w:rsid w:val="0061664F"/>
    <w:rsid w:val="00617B4D"/>
    <w:rsid w:val="00656A81"/>
    <w:rsid w:val="00692163"/>
    <w:rsid w:val="00697AEF"/>
    <w:rsid w:val="006D3604"/>
    <w:rsid w:val="00721C0A"/>
    <w:rsid w:val="00774584"/>
    <w:rsid w:val="007B4CFB"/>
    <w:rsid w:val="008356A9"/>
    <w:rsid w:val="00842062"/>
    <w:rsid w:val="00842ACB"/>
    <w:rsid w:val="00860FC6"/>
    <w:rsid w:val="008754C3"/>
    <w:rsid w:val="008F652E"/>
    <w:rsid w:val="00902F69"/>
    <w:rsid w:val="00910B4B"/>
    <w:rsid w:val="00915FC3"/>
    <w:rsid w:val="00916C96"/>
    <w:rsid w:val="009221EC"/>
    <w:rsid w:val="00974A12"/>
    <w:rsid w:val="00993C0B"/>
    <w:rsid w:val="009F2759"/>
    <w:rsid w:val="009F3073"/>
    <w:rsid w:val="009F6C33"/>
    <w:rsid w:val="00A33047"/>
    <w:rsid w:val="00A4150A"/>
    <w:rsid w:val="00A45880"/>
    <w:rsid w:val="00A53A0F"/>
    <w:rsid w:val="00A56089"/>
    <w:rsid w:val="00A97A72"/>
    <w:rsid w:val="00AA22A0"/>
    <w:rsid w:val="00B252BF"/>
    <w:rsid w:val="00B30307"/>
    <w:rsid w:val="00B559F1"/>
    <w:rsid w:val="00B61275"/>
    <w:rsid w:val="00B63986"/>
    <w:rsid w:val="00B65954"/>
    <w:rsid w:val="00B717FE"/>
    <w:rsid w:val="00C2680C"/>
    <w:rsid w:val="00C52E88"/>
    <w:rsid w:val="00C616AF"/>
    <w:rsid w:val="00CB0098"/>
    <w:rsid w:val="00CD0DF2"/>
    <w:rsid w:val="00D43F52"/>
    <w:rsid w:val="00D6597D"/>
    <w:rsid w:val="00D85976"/>
    <w:rsid w:val="00D94316"/>
    <w:rsid w:val="00DD7C08"/>
    <w:rsid w:val="00E135A0"/>
    <w:rsid w:val="00E275F1"/>
    <w:rsid w:val="00E434B1"/>
    <w:rsid w:val="00E950BE"/>
    <w:rsid w:val="00E9560F"/>
    <w:rsid w:val="00EB4195"/>
    <w:rsid w:val="00EB6CEF"/>
    <w:rsid w:val="00EE5595"/>
    <w:rsid w:val="00F10A34"/>
    <w:rsid w:val="00F16B61"/>
    <w:rsid w:val="00F260AC"/>
    <w:rsid w:val="00F26D70"/>
    <w:rsid w:val="00F500E1"/>
    <w:rsid w:val="00F744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7FE"/>
    <w:pPr>
      <w:ind w:left="720"/>
      <w:contextualSpacing/>
    </w:pPr>
  </w:style>
  <w:style w:type="paragraph" w:styleId="Header">
    <w:name w:val="header"/>
    <w:basedOn w:val="Normal"/>
    <w:link w:val="HeaderChar"/>
    <w:uiPriority w:val="99"/>
    <w:unhideWhenUsed/>
    <w:rsid w:val="00F26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0AC"/>
  </w:style>
  <w:style w:type="paragraph" w:styleId="Footer">
    <w:name w:val="footer"/>
    <w:basedOn w:val="Normal"/>
    <w:link w:val="FooterChar"/>
    <w:uiPriority w:val="99"/>
    <w:unhideWhenUsed/>
    <w:rsid w:val="00F26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0AC"/>
  </w:style>
</w:styles>
</file>

<file path=word/webSettings.xml><?xml version="1.0" encoding="utf-8"?>
<w:webSettings xmlns:r="http://schemas.openxmlformats.org/officeDocument/2006/relationships" xmlns:w="http://schemas.openxmlformats.org/wordprocessingml/2006/main">
  <w:divs>
    <w:div w:id="1837840555">
      <w:bodyDiv w:val="1"/>
      <w:marLeft w:val="0"/>
      <w:marRight w:val="0"/>
      <w:marTop w:val="0"/>
      <w:marBottom w:val="0"/>
      <w:divBdr>
        <w:top w:val="none" w:sz="0" w:space="0" w:color="auto"/>
        <w:left w:val="none" w:sz="0" w:space="0" w:color="auto"/>
        <w:bottom w:val="none" w:sz="0" w:space="0" w:color="auto"/>
        <w:right w:val="none" w:sz="0" w:space="0" w:color="auto"/>
      </w:divBdr>
      <w:divsChild>
        <w:div w:id="84616854">
          <w:marLeft w:val="0"/>
          <w:marRight w:val="0"/>
          <w:marTop w:val="0"/>
          <w:marBottom w:val="0"/>
          <w:divBdr>
            <w:top w:val="none" w:sz="0" w:space="0" w:color="auto"/>
            <w:left w:val="none" w:sz="0" w:space="0" w:color="auto"/>
            <w:bottom w:val="none" w:sz="0" w:space="0" w:color="auto"/>
            <w:right w:val="none" w:sz="0" w:space="0" w:color="auto"/>
          </w:divBdr>
          <w:divsChild>
            <w:div w:id="533809594">
              <w:marLeft w:val="0"/>
              <w:marRight w:val="0"/>
              <w:marTop w:val="0"/>
              <w:marBottom w:val="0"/>
              <w:divBdr>
                <w:top w:val="none" w:sz="0" w:space="0" w:color="auto"/>
                <w:left w:val="none" w:sz="0" w:space="0" w:color="auto"/>
                <w:bottom w:val="none" w:sz="0" w:space="0" w:color="auto"/>
                <w:right w:val="none" w:sz="0" w:space="0" w:color="auto"/>
              </w:divBdr>
            </w:div>
            <w:div w:id="295834953">
              <w:marLeft w:val="0"/>
              <w:marRight w:val="0"/>
              <w:marTop w:val="0"/>
              <w:marBottom w:val="0"/>
              <w:divBdr>
                <w:top w:val="none" w:sz="0" w:space="0" w:color="auto"/>
                <w:left w:val="none" w:sz="0" w:space="0" w:color="auto"/>
                <w:bottom w:val="none" w:sz="0" w:space="0" w:color="auto"/>
                <w:right w:val="none" w:sz="0" w:space="0" w:color="auto"/>
              </w:divBdr>
            </w:div>
            <w:div w:id="75498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2018-02-12T13:57:00Z</dcterms:created>
  <dcterms:modified xsi:type="dcterms:W3CDTF">2018-02-12T13:57:00Z</dcterms:modified>
</cp:coreProperties>
</file>